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E69807" w14:textId="77777777" w:rsidR="00CE6897" w:rsidRDefault="00217F5C" w:rsidP="00217F5C">
      <w:pPr>
        <w:pStyle w:val="Default"/>
        <w:spacing w:after="0" w:line="100" w:lineRule="atLeast"/>
        <w:jc w:val="center"/>
        <w:rPr>
          <w:rFonts w:asciiTheme="minorHAnsi" w:hAnsiTheme="minorHAnsi"/>
          <w:b/>
          <w:sz w:val="24"/>
          <w:szCs w:val="24"/>
        </w:rPr>
      </w:pPr>
      <w:bookmarkStart w:id="0" w:name="_GoBack"/>
      <w:bookmarkEnd w:id="0"/>
      <w:r w:rsidRPr="004B6BC4">
        <w:rPr>
          <w:rFonts w:asciiTheme="minorHAnsi" w:hAnsiTheme="minorHAnsi"/>
          <w:b/>
          <w:sz w:val="24"/>
          <w:szCs w:val="24"/>
        </w:rPr>
        <w:t>A</w:t>
      </w:r>
      <w:r w:rsidR="00CE6897">
        <w:rPr>
          <w:rFonts w:asciiTheme="minorHAnsi" w:hAnsiTheme="minorHAnsi"/>
          <w:b/>
          <w:sz w:val="24"/>
          <w:szCs w:val="24"/>
        </w:rPr>
        <w:t>dministrative Managers Group</w:t>
      </w:r>
    </w:p>
    <w:p w14:paraId="48631B3C" w14:textId="77777777" w:rsidR="00CE6897" w:rsidRDefault="00CE6897" w:rsidP="00217F5C">
      <w:pPr>
        <w:pStyle w:val="Default"/>
        <w:spacing w:after="0" w:line="100" w:lineRule="atLeast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(ADMAN)</w:t>
      </w:r>
    </w:p>
    <w:p w14:paraId="1D18ACB5" w14:textId="77777777" w:rsidR="00217F5C" w:rsidRPr="004B6BC4" w:rsidRDefault="00217F5C" w:rsidP="00217F5C">
      <w:pPr>
        <w:pStyle w:val="Default"/>
        <w:spacing w:after="0" w:line="100" w:lineRule="atLeast"/>
        <w:jc w:val="center"/>
        <w:rPr>
          <w:rFonts w:asciiTheme="minorHAnsi" w:hAnsiTheme="minorHAnsi"/>
          <w:b/>
          <w:sz w:val="24"/>
          <w:szCs w:val="24"/>
        </w:rPr>
      </w:pPr>
      <w:r w:rsidRPr="004B6BC4">
        <w:rPr>
          <w:rFonts w:asciiTheme="minorHAnsi" w:hAnsiTheme="minorHAnsi"/>
          <w:b/>
          <w:sz w:val="24"/>
          <w:szCs w:val="24"/>
        </w:rPr>
        <w:t>Board of Directors</w:t>
      </w:r>
      <w:r w:rsidR="007C6A55" w:rsidRPr="004B6BC4">
        <w:rPr>
          <w:rFonts w:asciiTheme="minorHAnsi" w:hAnsiTheme="minorHAnsi"/>
          <w:b/>
          <w:sz w:val="24"/>
          <w:szCs w:val="24"/>
        </w:rPr>
        <w:t xml:space="preserve"> Meeting</w:t>
      </w:r>
    </w:p>
    <w:p w14:paraId="56A66269" w14:textId="77777777" w:rsidR="00217F5C" w:rsidRPr="004B6BC4" w:rsidRDefault="00C01D51" w:rsidP="00217F5C">
      <w:pPr>
        <w:pStyle w:val="Default"/>
        <w:spacing w:after="0" w:line="100" w:lineRule="atLeast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Agenda</w:t>
      </w:r>
    </w:p>
    <w:p w14:paraId="2FBC693A" w14:textId="6C6167DC" w:rsidR="00184E7C" w:rsidRDefault="00B878F0" w:rsidP="0027056C">
      <w:pPr>
        <w:pStyle w:val="Default"/>
        <w:spacing w:after="0" w:line="100" w:lineRule="atLeast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March</w:t>
      </w:r>
      <w:r w:rsidR="00577947">
        <w:rPr>
          <w:rFonts w:asciiTheme="minorHAnsi" w:hAnsiTheme="minorHAnsi"/>
          <w:b/>
          <w:sz w:val="24"/>
          <w:szCs w:val="24"/>
        </w:rPr>
        <w:t xml:space="preserve"> 15</w:t>
      </w:r>
      <w:r w:rsidR="009E5A66">
        <w:rPr>
          <w:rFonts w:asciiTheme="minorHAnsi" w:hAnsiTheme="minorHAnsi"/>
          <w:b/>
          <w:sz w:val="24"/>
          <w:szCs w:val="24"/>
        </w:rPr>
        <w:t>, 2018</w:t>
      </w:r>
    </w:p>
    <w:p w14:paraId="481A3AFF" w14:textId="72AB467F" w:rsidR="00217F5C" w:rsidRPr="004B6BC4" w:rsidRDefault="00EA0B3D" w:rsidP="0027056C">
      <w:pPr>
        <w:pStyle w:val="Default"/>
        <w:spacing w:after="0" w:line="100" w:lineRule="atLeast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3:00 – 5:00 pm</w:t>
      </w:r>
    </w:p>
    <w:p w14:paraId="31563536" w14:textId="77777777" w:rsidR="00D67054" w:rsidRDefault="00C01D51" w:rsidP="00D67054">
      <w:pPr>
        <w:pStyle w:val="Default"/>
        <w:spacing w:after="0" w:line="100" w:lineRule="atLeast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Robert Mondavi Institute, Room 1207</w:t>
      </w:r>
    </w:p>
    <w:p w14:paraId="534413A9" w14:textId="77777777" w:rsidR="00D77A50" w:rsidRDefault="00D77A50" w:rsidP="00D67054">
      <w:pPr>
        <w:pStyle w:val="Default"/>
        <w:spacing w:after="0" w:line="100" w:lineRule="atLeast"/>
        <w:jc w:val="center"/>
        <w:rPr>
          <w:rFonts w:asciiTheme="minorHAnsi" w:hAnsiTheme="minorHAnsi"/>
        </w:rPr>
      </w:pPr>
    </w:p>
    <w:p w14:paraId="75B31953" w14:textId="77777777" w:rsidR="009D0A2D" w:rsidRPr="00DA20C3" w:rsidRDefault="009D0A2D" w:rsidP="001855AE">
      <w:pPr>
        <w:pStyle w:val="Default"/>
        <w:spacing w:after="0" w:line="100" w:lineRule="atLeast"/>
        <w:rPr>
          <w:rFonts w:asciiTheme="majorHAnsi" w:hAnsiTheme="majorHAnsi"/>
          <w:b/>
          <w:sz w:val="24"/>
          <w:szCs w:val="24"/>
        </w:rPr>
      </w:pPr>
    </w:p>
    <w:p w14:paraId="72DF8AAC" w14:textId="28FF36C3" w:rsidR="00A640C6" w:rsidRDefault="00491439" w:rsidP="00491439">
      <w:pPr>
        <w:spacing w:line="100" w:lineRule="atLeast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Members in attendance</w:t>
      </w:r>
    </w:p>
    <w:p w14:paraId="04D7DCB4" w14:textId="13558D2F" w:rsidR="00601D39" w:rsidRDefault="003A4A71" w:rsidP="00727450">
      <w:pPr>
        <w:spacing w:line="100" w:lineRule="atLeast"/>
        <w:rPr>
          <w:rFonts w:asciiTheme="minorHAnsi" w:hAnsiTheme="minorHAnsi"/>
        </w:rPr>
      </w:pPr>
      <w:r>
        <w:rPr>
          <w:rFonts w:asciiTheme="minorHAnsi" w:hAnsiTheme="minorHAnsi"/>
        </w:rPr>
        <w:object w:dxaOrig="1562" w:dyaOrig="1011" w14:anchorId="69BE74A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pt;height:50pt" o:ole="">
            <v:imagedata r:id="rId8" o:title=""/>
          </v:shape>
          <o:OLEObject Type="Embed" ProgID="Acrobat.Document.11" ShapeID="_x0000_i1025" DrawAspect="Icon" ObjectID="_1591868418" r:id="rId9"/>
        </w:object>
      </w:r>
    </w:p>
    <w:p w14:paraId="03D2907D" w14:textId="77777777" w:rsidR="006A42A5" w:rsidRDefault="006A42A5" w:rsidP="00BD0B57">
      <w:pPr>
        <w:spacing w:line="100" w:lineRule="atLeast"/>
        <w:rPr>
          <w:rFonts w:asciiTheme="minorHAnsi" w:hAnsiTheme="minorHAnsi"/>
          <w:i/>
        </w:rPr>
      </w:pPr>
    </w:p>
    <w:p w14:paraId="3FFDCB8D" w14:textId="5C3D352F" w:rsidR="00B669B6" w:rsidRDefault="00A06FE2" w:rsidP="00B669B6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Approval of </w:t>
      </w:r>
      <w:r w:rsidR="006914E6">
        <w:rPr>
          <w:rFonts w:asciiTheme="minorHAnsi" w:hAnsiTheme="minorHAnsi"/>
          <w:b/>
        </w:rPr>
        <w:t>January &amp; February</w:t>
      </w:r>
      <w:r w:rsidR="00B878F0">
        <w:rPr>
          <w:rFonts w:asciiTheme="minorHAnsi" w:hAnsiTheme="minorHAnsi"/>
          <w:b/>
        </w:rPr>
        <w:t xml:space="preserve"> Minutes</w:t>
      </w:r>
      <w:r w:rsidR="00B878F0">
        <w:rPr>
          <w:rFonts w:asciiTheme="minorHAnsi" w:hAnsiTheme="minorHAnsi"/>
          <w:b/>
        </w:rPr>
        <w:tab/>
      </w:r>
      <w:r w:rsidR="005077A2">
        <w:rPr>
          <w:rFonts w:asciiTheme="minorHAnsi" w:hAnsiTheme="minorHAnsi"/>
          <w:b/>
        </w:rPr>
        <w:tab/>
      </w:r>
      <w:r w:rsidR="005077A2">
        <w:rPr>
          <w:rFonts w:asciiTheme="minorHAnsi" w:hAnsiTheme="minorHAnsi"/>
          <w:b/>
        </w:rPr>
        <w:tab/>
      </w:r>
      <w:r w:rsidR="00555DDF">
        <w:rPr>
          <w:rFonts w:asciiTheme="minorHAnsi" w:hAnsiTheme="minorHAnsi"/>
          <w:b/>
        </w:rPr>
        <w:tab/>
      </w:r>
      <w:r w:rsidR="009E36DC">
        <w:rPr>
          <w:rFonts w:asciiTheme="minorHAnsi" w:hAnsiTheme="minorHAnsi"/>
          <w:b/>
        </w:rPr>
        <w:tab/>
      </w:r>
      <w:r w:rsidR="00107CF0">
        <w:rPr>
          <w:rFonts w:asciiTheme="minorHAnsi" w:hAnsiTheme="minorHAnsi"/>
          <w:b/>
        </w:rPr>
        <w:t>3:00</w:t>
      </w:r>
      <w:r w:rsidR="00FC44E3">
        <w:rPr>
          <w:rFonts w:asciiTheme="minorHAnsi" w:hAnsiTheme="minorHAnsi"/>
          <w:b/>
        </w:rPr>
        <w:t xml:space="preserve"> – 3:05</w:t>
      </w:r>
      <w:r w:rsidR="00FD2747" w:rsidRPr="00FD2747">
        <w:rPr>
          <w:rFonts w:asciiTheme="minorHAnsi" w:hAnsiTheme="minorHAnsi"/>
          <w:b/>
        </w:rPr>
        <w:t xml:space="preserve"> pm</w:t>
      </w:r>
    </w:p>
    <w:p w14:paraId="33B21C1B" w14:textId="41AFE92C" w:rsidR="006914E6" w:rsidRPr="006914E6" w:rsidRDefault="006914E6" w:rsidP="006914E6">
      <w:pPr>
        <w:ind w:left="108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Approved</w:t>
      </w:r>
    </w:p>
    <w:p w14:paraId="20408C59" w14:textId="4E781F59" w:rsidR="002C1AAC" w:rsidRDefault="002C1AAC" w:rsidP="00AF73A7">
      <w:pPr>
        <w:rPr>
          <w:rFonts w:asciiTheme="minorHAnsi" w:hAnsiTheme="minorHAnsi"/>
          <w:i/>
        </w:rPr>
      </w:pPr>
    </w:p>
    <w:p w14:paraId="6754F697" w14:textId="0AFA2AE5" w:rsidR="00077605" w:rsidRPr="00077605" w:rsidRDefault="00B878F0" w:rsidP="00077605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i/>
        </w:rPr>
      </w:pPr>
      <w:r>
        <w:rPr>
          <w:rFonts w:asciiTheme="minorHAnsi" w:hAnsiTheme="minorHAnsi"/>
          <w:b/>
        </w:rPr>
        <w:t>Student Housing and Dining Services Update</w:t>
      </w:r>
      <w:r w:rsidR="009E36DC">
        <w:rPr>
          <w:rFonts w:asciiTheme="minorHAnsi" w:hAnsiTheme="minorHAnsi"/>
          <w:b/>
        </w:rPr>
        <w:tab/>
      </w:r>
      <w:r w:rsidR="009E36DC">
        <w:rPr>
          <w:rFonts w:asciiTheme="minorHAnsi" w:hAnsiTheme="minorHAnsi"/>
          <w:b/>
        </w:rPr>
        <w:tab/>
      </w:r>
      <w:r w:rsidR="009E36DC">
        <w:rPr>
          <w:rFonts w:asciiTheme="minorHAnsi" w:hAnsiTheme="minorHAnsi"/>
          <w:b/>
        </w:rPr>
        <w:tab/>
      </w:r>
      <w:r w:rsidR="009E36DC">
        <w:rPr>
          <w:rFonts w:asciiTheme="minorHAnsi" w:hAnsiTheme="minorHAnsi"/>
          <w:b/>
        </w:rPr>
        <w:tab/>
      </w:r>
      <w:r w:rsidR="009E36DC"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>3:05– 4:00</w:t>
      </w:r>
      <w:r w:rsidR="009E5A66">
        <w:rPr>
          <w:rFonts w:asciiTheme="minorHAnsi" w:hAnsiTheme="minorHAnsi"/>
          <w:b/>
        </w:rPr>
        <w:t xml:space="preserve"> </w:t>
      </w:r>
      <w:r w:rsidR="00C01D51">
        <w:rPr>
          <w:rFonts w:asciiTheme="minorHAnsi" w:hAnsiTheme="minorHAnsi"/>
          <w:b/>
        </w:rPr>
        <w:t xml:space="preserve"> pm</w:t>
      </w:r>
    </w:p>
    <w:p w14:paraId="22FAB84D" w14:textId="77777777" w:rsidR="00AB7FD3" w:rsidRDefault="00AB7FD3" w:rsidP="00C70D23">
      <w:pPr>
        <w:ind w:left="144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Ramona Hernandez, Director of Business and Financial Services</w:t>
      </w:r>
    </w:p>
    <w:p w14:paraId="10C4D120" w14:textId="326AC3CB" w:rsidR="009E5A66" w:rsidRDefault="00AB7FD3" w:rsidP="00C70D23">
      <w:pPr>
        <w:ind w:left="144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Kraig Brady, Director of Hospitality and Dining Services</w:t>
      </w:r>
    </w:p>
    <w:p w14:paraId="03D17AB2" w14:textId="24B7262B" w:rsidR="006914E6" w:rsidRDefault="00491439" w:rsidP="00C70D23">
      <w:pPr>
        <w:ind w:left="1440"/>
        <w:rPr>
          <w:rFonts w:asciiTheme="minorHAnsi" w:hAnsiTheme="minorHAnsi"/>
        </w:rPr>
      </w:pPr>
      <w:r>
        <w:rPr>
          <w:rFonts w:asciiTheme="minorHAnsi" w:hAnsiTheme="minorHAnsi"/>
        </w:rPr>
        <w:object w:dxaOrig="1543" w:dyaOrig="1000" w14:anchorId="1B262FB0">
          <v:shape id="_x0000_i1026" type="#_x0000_t75" style="width:77pt;height:50.5pt" o:ole="">
            <v:imagedata r:id="rId10" o:title=""/>
          </v:shape>
          <o:OLEObject Type="Embed" ProgID="PowerPoint.Show.12" ShapeID="_x0000_i1026" DrawAspect="Icon" ObjectID="_1591868419" r:id="rId11"/>
        </w:object>
      </w:r>
    </w:p>
    <w:p w14:paraId="7329DC20" w14:textId="77777777" w:rsidR="00B41626" w:rsidRDefault="00491439" w:rsidP="00C70D23">
      <w:pPr>
        <w:ind w:left="144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Ramona and Kraig provided an overview of UC Davis Student Housing and Dining activities, including their Mission Statement and Guiding Principles. </w:t>
      </w:r>
    </w:p>
    <w:p w14:paraId="1CF7B0ED" w14:textId="77777777" w:rsidR="00B41626" w:rsidRPr="00B41626" w:rsidRDefault="00491439" w:rsidP="00B41626">
      <w:pPr>
        <w:pStyle w:val="ListParagraph"/>
        <w:numPr>
          <w:ilvl w:val="0"/>
          <w:numId w:val="21"/>
        </w:numPr>
        <w:spacing w:after="0"/>
        <w:rPr>
          <w:rFonts w:asciiTheme="minorHAnsi" w:hAnsiTheme="minorHAnsi"/>
        </w:rPr>
      </w:pPr>
      <w:r w:rsidRPr="00B41626">
        <w:rPr>
          <w:rFonts w:asciiTheme="minorHAnsi" w:hAnsiTheme="minorHAnsi"/>
        </w:rPr>
        <w:t xml:space="preserve">The UCD campus had contracted food services with Sodexho from 1971 to 2017, </w:t>
      </w:r>
    </w:p>
    <w:p w14:paraId="7F66C98A" w14:textId="0C4DA055" w:rsidR="00491439" w:rsidRDefault="00B41626" w:rsidP="00B41626">
      <w:pPr>
        <w:pStyle w:val="ListParagraph"/>
        <w:numPr>
          <w:ilvl w:val="0"/>
          <w:numId w:val="21"/>
        </w:numPr>
        <w:spacing w:after="0"/>
        <w:rPr>
          <w:rFonts w:asciiTheme="minorHAnsi" w:hAnsiTheme="minorHAnsi"/>
        </w:rPr>
      </w:pPr>
      <w:r w:rsidRPr="00B41626">
        <w:rPr>
          <w:rFonts w:asciiTheme="minorHAnsi" w:hAnsiTheme="minorHAnsi"/>
        </w:rPr>
        <w:t xml:space="preserve">Sodexho </w:t>
      </w:r>
      <w:r w:rsidR="00491439" w:rsidRPr="00B41626">
        <w:rPr>
          <w:rFonts w:asciiTheme="minorHAnsi" w:hAnsiTheme="minorHAnsi"/>
        </w:rPr>
        <w:t>provided food service for all re</w:t>
      </w:r>
      <w:r>
        <w:rPr>
          <w:rFonts w:asciiTheme="minorHAnsi" w:hAnsiTheme="minorHAnsi"/>
        </w:rPr>
        <w:t>sidential and retail dinging locations except those operated by ASUCD</w:t>
      </w:r>
    </w:p>
    <w:p w14:paraId="190C92FB" w14:textId="4A9584C1" w:rsidR="00B41626" w:rsidRDefault="00B41626" w:rsidP="00B41626">
      <w:pPr>
        <w:pStyle w:val="ListParagraph"/>
        <w:numPr>
          <w:ilvl w:val="0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2009, 280 food service workers became UC employees</w:t>
      </w:r>
    </w:p>
    <w:p w14:paraId="6512BCA6" w14:textId="310E3FD6" w:rsidR="00B41626" w:rsidRDefault="00B41626" w:rsidP="00B41626">
      <w:pPr>
        <w:pStyle w:val="ListParagraph"/>
        <w:numPr>
          <w:ilvl w:val="0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2017, moved to “self-operation” model</w:t>
      </w:r>
    </w:p>
    <w:p w14:paraId="0AB3BEA0" w14:textId="3FA34BEB" w:rsidR="00B41626" w:rsidRDefault="00B41626" w:rsidP="00B41626">
      <w:pPr>
        <w:pStyle w:val="ListParagraph"/>
        <w:numPr>
          <w:ilvl w:val="1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More cost effective, visited different models across the country</w:t>
      </w:r>
    </w:p>
    <w:p w14:paraId="76A43DC6" w14:textId="0389084D" w:rsidR="00B41626" w:rsidRDefault="00B41626" w:rsidP="00B41626">
      <w:pPr>
        <w:pStyle w:val="ListParagraph"/>
        <w:numPr>
          <w:ilvl w:val="1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More growth opportunities for employee, building career paths</w:t>
      </w:r>
      <w:r w:rsidR="00AB7FD3">
        <w:rPr>
          <w:rFonts w:asciiTheme="minorHAnsi" w:hAnsiTheme="minorHAnsi"/>
        </w:rPr>
        <w:t>. Mentorship programs, upward mobility, (future service to campus)</w:t>
      </w:r>
    </w:p>
    <w:p w14:paraId="41607921" w14:textId="2E984FFD" w:rsidR="00AB7FD3" w:rsidRDefault="00AB7FD3" w:rsidP="00B41626">
      <w:pPr>
        <w:pStyle w:val="ListParagraph"/>
        <w:numPr>
          <w:ilvl w:val="1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Create culinary program that fits UCD</w:t>
      </w:r>
    </w:p>
    <w:p w14:paraId="10DE5711" w14:textId="4EF534A2" w:rsidR="00B41626" w:rsidRPr="00AB7FD3" w:rsidRDefault="00B41626" w:rsidP="00AB7FD3">
      <w:pPr>
        <w:pStyle w:val="ListParagraph"/>
        <w:numPr>
          <w:ilvl w:val="1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Hired 60+ new employees, new Point-of-sale (POS) system</w:t>
      </w:r>
    </w:p>
    <w:p w14:paraId="6678A046" w14:textId="3420813D" w:rsidR="00B41626" w:rsidRDefault="00B41626" w:rsidP="00B41626">
      <w:pPr>
        <w:pStyle w:val="ListParagraph"/>
        <w:numPr>
          <w:ilvl w:val="0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There are no kitchens in student residences, students don’t have to worry about cooking, eating is a place to come together</w:t>
      </w:r>
    </w:p>
    <w:p w14:paraId="5E0AC20C" w14:textId="2B87E3A7" w:rsidR="00B41626" w:rsidRDefault="00B41626" w:rsidP="00B41626">
      <w:pPr>
        <w:pStyle w:val="ListParagraph"/>
        <w:numPr>
          <w:ilvl w:val="0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New Venues</w:t>
      </w:r>
    </w:p>
    <w:p w14:paraId="17353ABD" w14:textId="3ADD77A3" w:rsidR="00B41626" w:rsidRDefault="00B41626" w:rsidP="00B41626">
      <w:pPr>
        <w:pStyle w:val="ListParagraph"/>
        <w:numPr>
          <w:ilvl w:val="1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Expanded La Crepe</w:t>
      </w:r>
    </w:p>
    <w:p w14:paraId="5D4377B6" w14:textId="091C5EE6" w:rsidR="00B41626" w:rsidRDefault="00B41626" w:rsidP="00B41626">
      <w:pPr>
        <w:pStyle w:val="ListParagraph"/>
        <w:numPr>
          <w:ilvl w:val="1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Spokes Grill</w:t>
      </w:r>
    </w:p>
    <w:p w14:paraId="20714C16" w14:textId="4F351696" w:rsidR="0027684C" w:rsidRDefault="0027684C" w:rsidP="00B41626">
      <w:pPr>
        <w:pStyle w:val="ListParagraph"/>
        <w:numPr>
          <w:ilvl w:val="1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“Pub” removed from Gunrock Pub.  UCD funds cannot be used for alcohol</w:t>
      </w:r>
    </w:p>
    <w:p w14:paraId="5964C306" w14:textId="4289B552" w:rsidR="00B41626" w:rsidRDefault="00B41626" w:rsidP="00B41626">
      <w:pPr>
        <w:pStyle w:val="ListParagraph"/>
        <w:numPr>
          <w:ilvl w:val="1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The Gunrock Aggie Hour</w:t>
      </w:r>
      <w:r w:rsidR="00AB7FD3">
        <w:rPr>
          <w:rFonts w:asciiTheme="minorHAnsi" w:hAnsiTheme="minorHAnsi"/>
        </w:rPr>
        <w:t xml:space="preserve"> (2-5, casual for students in the afternoon)</w:t>
      </w:r>
    </w:p>
    <w:p w14:paraId="2E0FC4DF" w14:textId="77058FA8" w:rsidR="00B41626" w:rsidRDefault="00B41626" w:rsidP="00B41626">
      <w:pPr>
        <w:pStyle w:val="ListParagraph"/>
        <w:numPr>
          <w:ilvl w:val="1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Peet’s Coffee</w:t>
      </w:r>
    </w:p>
    <w:p w14:paraId="2B651B4A" w14:textId="2AE46576" w:rsidR="00B41626" w:rsidRDefault="00B41626" w:rsidP="00B41626">
      <w:pPr>
        <w:pStyle w:val="ListParagraph"/>
        <w:numPr>
          <w:ilvl w:val="1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Silo Market</w:t>
      </w:r>
    </w:p>
    <w:p w14:paraId="17151E83" w14:textId="27694BBC" w:rsidR="00B41626" w:rsidRDefault="00B41626" w:rsidP="00B41626">
      <w:pPr>
        <w:pStyle w:val="ListParagraph"/>
        <w:numPr>
          <w:ilvl w:val="1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International Center Coffee Kiosk</w:t>
      </w:r>
    </w:p>
    <w:p w14:paraId="0D8B3EC5" w14:textId="78BD839E" w:rsidR="00AB7FD3" w:rsidRDefault="00AB7FD3" w:rsidP="00B41626">
      <w:pPr>
        <w:pStyle w:val="ListParagraph"/>
        <w:numPr>
          <w:ilvl w:val="1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Gunrock revamped to become more welcoming to students</w:t>
      </w:r>
    </w:p>
    <w:p w14:paraId="78C51401" w14:textId="6677FFA4" w:rsidR="00B41626" w:rsidRDefault="00B41626" w:rsidP="00B41626">
      <w:pPr>
        <w:pStyle w:val="ListParagraph"/>
        <w:numPr>
          <w:ilvl w:val="0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Food Truck Program</w:t>
      </w:r>
    </w:p>
    <w:p w14:paraId="249714EA" w14:textId="7B160C08" w:rsidR="00B41626" w:rsidRDefault="00B41626" w:rsidP="00B41626">
      <w:pPr>
        <w:pStyle w:val="ListParagraph"/>
        <w:numPr>
          <w:ilvl w:val="1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Increased 2 to 4 Venues</w:t>
      </w:r>
    </w:p>
    <w:p w14:paraId="17D879E8" w14:textId="1B05C3F7" w:rsidR="00B41626" w:rsidRDefault="00B41626" w:rsidP="00B41626">
      <w:pPr>
        <w:pStyle w:val="ListParagraph"/>
        <w:numPr>
          <w:ilvl w:val="1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30+ Food Truck partners</w:t>
      </w:r>
    </w:p>
    <w:p w14:paraId="4A8A81B9" w14:textId="4A07ACE0" w:rsidR="006759AA" w:rsidRDefault="00C72FB1" w:rsidP="00AB7FD3">
      <w:pPr>
        <w:pStyle w:val="ListParagraph"/>
        <w:numPr>
          <w:ilvl w:val="1"/>
          <w:numId w:val="21"/>
        </w:numPr>
        <w:spacing w:after="0"/>
        <w:rPr>
          <w:rFonts w:asciiTheme="minorHAnsi" w:hAnsiTheme="minorHAnsi"/>
        </w:rPr>
      </w:pPr>
      <w:hyperlink r:id="rId12" w:history="1">
        <w:r w:rsidR="00C11054" w:rsidRPr="00B41626">
          <w:rPr>
            <w:rStyle w:val="Hyperlink"/>
            <w:rFonts w:asciiTheme="minorHAnsi" w:hAnsiTheme="minorHAnsi"/>
          </w:rPr>
          <w:t>http://housing.ucdavis.edu/dining/locations/food-trucks/</w:t>
        </w:r>
      </w:hyperlink>
    </w:p>
    <w:p w14:paraId="237FEEB5" w14:textId="2EA19E4B" w:rsidR="00AB7FD3" w:rsidRDefault="00AB7FD3" w:rsidP="00AB7FD3">
      <w:pPr>
        <w:pStyle w:val="ListParagraph"/>
        <w:numPr>
          <w:ilvl w:val="1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Commissions shared with Student Organizations</w:t>
      </w:r>
    </w:p>
    <w:p w14:paraId="1615A89F" w14:textId="2C2D0B5F" w:rsidR="00B41626" w:rsidRDefault="00B41626" w:rsidP="003A4A71">
      <w:pPr>
        <w:pStyle w:val="ListParagraph"/>
        <w:numPr>
          <w:ilvl w:val="0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Academic Collaborations/Aggie Grown:</w:t>
      </w:r>
    </w:p>
    <w:p w14:paraId="571A0FE1" w14:textId="10219AFA" w:rsidR="00B41626" w:rsidRDefault="00B41626" w:rsidP="003A4A71">
      <w:pPr>
        <w:pStyle w:val="ListParagraph"/>
        <w:numPr>
          <w:ilvl w:val="1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Pastured Poultry Farm</w:t>
      </w:r>
    </w:p>
    <w:p w14:paraId="74432150" w14:textId="371C5069" w:rsidR="00B41626" w:rsidRDefault="00B41626" w:rsidP="00B41626">
      <w:pPr>
        <w:pStyle w:val="ListParagraph"/>
        <w:numPr>
          <w:ilvl w:val="1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Russel Ranch</w:t>
      </w:r>
    </w:p>
    <w:p w14:paraId="5445ABE7" w14:textId="0CFF46ED" w:rsidR="00B41626" w:rsidRDefault="00B41626" w:rsidP="00B41626">
      <w:pPr>
        <w:pStyle w:val="ListParagraph"/>
        <w:numPr>
          <w:ilvl w:val="1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Student Farm</w:t>
      </w:r>
    </w:p>
    <w:p w14:paraId="3850A7AC" w14:textId="4524AA33" w:rsidR="00B41626" w:rsidRDefault="00B41626" w:rsidP="00B41626">
      <w:pPr>
        <w:pStyle w:val="ListParagraph"/>
        <w:numPr>
          <w:ilvl w:val="1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Honey and Pollination Center</w:t>
      </w:r>
    </w:p>
    <w:p w14:paraId="2AA24A42" w14:textId="01E6C07C" w:rsidR="00B41626" w:rsidRDefault="00B41626" w:rsidP="00B41626">
      <w:pPr>
        <w:pStyle w:val="ListParagraph"/>
        <w:numPr>
          <w:ilvl w:val="1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Olive Center</w:t>
      </w:r>
    </w:p>
    <w:p w14:paraId="0C731125" w14:textId="7307DB4A" w:rsidR="00B41626" w:rsidRDefault="00B41626" w:rsidP="00B41626">
      <w:pPr>
        <w:pStyle w:val="ListParagraph"/>
        <w:numPr>
          <w:ilvl w:val="1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Meat Lab</w:t>
      </w:r>
    </w:p>
    <w:p w14:paraId="0F74ACAF" w14:textId="7041C703" w:rsidR="00B41626" w:rsidRDefault="00B41626" w:rsidP="00B41626">
      <w:pPr>
        <w:pStyle w:val="ListParagraph"/>
        <w:numPr>
          <w:ilvl w:val="1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Robert Mondavi Institute</w:t>
      </w:r>
    </w:p>
    <w:p w14:paraId="267CB4B4" w14:textId="1E0B77F5" w:rsidR="00B41626" w:rsidRDefault="00B41626" w:rsidP="00B41626">
      <w:pPr>
        <w:pStyle w:val="ListParagraph"/>
        <w:numPr>
          <w:ilvl w:val="1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Coffee Center/Science</w:t>
      </w:r>
    </w:p>
    <w:p w14:paraId="3905C6C0" w14:textId="19D8FDCD" w:rsidR="00B41626" w:rsidRDefault="00AB7FD3" w:rsidP="00B41626">
      <w:pPr>
        <w:pStyle w:val="ListParagraph"/>
        <w:numPr>
          <w:ilvl w:val="0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Partnership with ASUCD</w:t>
      </w:r>
    </w:p>
    <w:p w14:paraId="348D6AD4" w14:textId="00BE54FD" w:rsidR="00AB7FD3" w:rsidRDefault="00AB7FD3" w:rsidP="00B41626">
      <w:pPr>
        <w:pStyle w:val="ListParagraph"/>
        <w:numPr>
          <w:ilvl w:val="0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New Facilities</w:t>
      </w:r>
    </w:p>
    <w:p w14:paraId="20CF2283" w14:textId="00A64FB6" w:rsidR="00AB7FD3" w:rsidRDefault="00AB7FD3" w:rsidP="00AB7FD3">
      <w:pPr>
        <w:pStyle w:val="ListParagraph"/>
        <w:numPr>
          <w:ilvl w:val="1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California Coffee Kiosk – 2018</w:t>
      </w:r>
    </w:p>
    <w:p w14:paraId="3D8C66BF" w14:textId="45396CB4" w:rsidR="00AB7FD3" w:rsidRDefault="00AB7FD3" w:rsidP="00AB7FD3">
      <w:pPr>
        <w:pStyle w:val="ListParagraph"/>
        <w:numPr>
          <w:ilvl w:val="1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Tercero Dining Commons 2 – late fall 2019</w:t>
      </w:r>
    </w:p>
    <w:p w14:paraId="470C003E" w14:textId="344BF6F2" w:rsidR="00AB7FD3" w:rsidRDefault="00AB7FD3" w:rsidP="00AB7FD3">
      <w:pPr>
        <w:pStyle w:val="ListParagraph"/>
        <w:numPr>
          <w:ilvl w:val="2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Already hiring and training </w:t>
      </w:r>
    </w:p>
    <w:p w14:paraId="614D78E7" w14:textId="4FBEC8EE" w:rsidR="00AB7FD3" w:rsidRDefault="00AB7FD3" w:rsidP="00AB7FD3">
      <w:pPr>
        <w:pStyle w:val="ListParagraph"/>
        <w:numPr>
          <w:ilvl w:val="0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Other Opportunities</w:t>
      </w:r>
    </w:p>
    <w:p w14:paraId="652F4446" w14:textId="5319C69C" w:rsidR="00AB7FD3" w:rsidRDefault="00AB7FD3" w:rsidP="00AB7FD3">
      <w:pPr>
        <w:pStyle w:val="ListParagraph"/>
        <w:numPr>
          <w:ilvl w:val="1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Densifying of A Street</w:t>
      </w:r>
    </w:p>
    <w:p w14:paraId="1EE53B65" w14:textId="69D52CBE" w:rsidR="00AB7FD3" w:rsidRDefault="00AB7FD3" w:rsidP="00AB7FD3">
      <w:pPr>
        <w:pStyle w:val="ListParagraph"/>
        <w:numPr>
          <w:ilvl w:val="1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West Village expansion: Service to 3500+ additional residents</w:t>
      </w:r>
    </w:p>
    <w:p w14:paraId="3222730E" w14:textId="178E94F7" w:rsidR="0027684C" w:rsidRDefault="0027684C" w:rsidP="00AB7FD3">
      <w:pPr>
        <w:pStyle w:val="ListParagraph"/>
        <w:numPr>
          <w:ilvl w:val="1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5000 Bed Facility at Orchard Park site</w:t>
      </w:r>
    </w:p>
    <w:p w14:paraId="426A8FD8" w14:textId="175A739F" w:rsidR="00AB7FD3" w:rsidRDefault="00AB7FD3" w:rsidP="00AB7FD3">
      <w:pPr>
        <w:pStyle w:val="ListParagraph"/>
        <w:numPr>
          <w:ilvl w:val="1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AggieCash Gift Cards, now only available at the Student Dining Business Office, working on a solution to purchase at all locations</w:t>
      </w:r>
    </w:p>
    <w:p w14:paraId="04125A88" w14:textId="463F41F5" w:rsidR="0027684C" w:rsidRDefault="0027684C" w:rsidP="00AB7FD3">
      <w:pPr>
        <w:pStyle w:val="ListParagraph"/>
        <w:numPr>
          <w:ilvl w:val="1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More opportunities to use the Staff Pin</w:t>
      </w:r>
    </w:p>
    <w:p w14:paraId="3E04CDDB" w14:textId="017286B7" w:rsidR="00AB7FD3" w:rsidRDefault="00AB7FD3" w:rsidP="00AB7FD3">
      <w:pPr>
        <w:pStyle w:val="ListParagraph"/>
        <w:numPr>
          <w:ilvl w:val="0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Questions?</w:t>
      </w:r>
    </w:p>
    <w:p w14:paraId="21A6BBFA" w14:textId="78D6A1F3" w:rsidR="00AB7FD3" w:rsidRDefault="00AB7FD3" w:rsidP="00AB7FD3">
      <w:pPr>
        <w:pStyle w:val="ListParagraph"/>
        <w:numPr>
          <w:ilvl w:val="1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Contact </w:t>
      </w:r>
    </w:p>
    <w:p w14:paraId="5D0FEB3A" w14:textId="5143D4B8" w:rsidR="00AB7FD3" w:rsidRDefault="00AB7FD3" w:rsidP="00AB7FD3">
      <w:pPr>
        <w:pStyle w:val="ListParagraph"/>
        <w:numPr>
          <w:ilvl w:val="2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Ramona </w:t>
      </w:r>
      <w:r w:rsidR="00142461">
        <w:rPr>
          <w:rFonts w:asciiTheme="minorHAnsi" w:hAnsiTheme="minorHAnsi"/>
        </w:rPr>
        <w:t>Hernández</w:t>
      </w:r>
      <w:r>
        <w:rPr>
          <w:rFonts w:asciiTheme="minorHAnsi" w:hAnsiTheme="minorHAnsi"/>
        </w:rPr>
        <w:t xml:space="preserve">, </w:t>
      </w:r>
      <w:hyperlink r:id="rId13" w:history="1">
        <w:r w:rsidRPr="002A6AF1">
          <w:rPr>
            <w:rStyle w:val="Hyperlink"/>
            <w:rFonts w:asciiTheme="minorHAnsi" w:hAnsiTheme="minorHAnsi"/>
          </w:rPr>
          <w:t>rphernandez@ucdavis.edu</w:t>
        </w:r>
      </w:hyperlink>
      <w:r>
        <w:rPr>
          <w:rFonts w:asciiTheme="minorHAnsi" w:hAnsiTheme="minorHAnsi"/>
        </w:rPr>
        <w:t xml:space="preserve"> or 530-752-4314</w:t>
      </w:r>
    </w:p>
    <w:p w14:paraId="51D77D1A" w14:textId="79B8B82B" w:rsidR="00AB7FD3" w:rsidRDefault="00AB7FD3" w:rsidP="00AB7FD3">
      <w:pPr>
        <w:pStyle w:val="ListParagraph"/>
        <w:numPr>
          <w:ilvl w:val="2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Kraig Brady, </w:t>
      </w:r>
      <w:hyperlink r:id="rId14" w:history="1">
        <w:r w:rsidRPr="002A6AF1">
          <w:rPr>
            <w:rStyle w:val="Hyperlink"/>
            <w:rFonts w:asciiTheme="minorHAnsi" w:hAnsiTheme="minorHAnsi"/>
          </w:rPr>
          <w:t>kbrady@ucdavis.edu</w:t>
        </w:r>
      </w:hyperlink>
      <w:r>
        <w:rPr>
          <w:rFonts w:asciiTheme="minorHAnsi" w:hAnsiTheme="minorHAnsi"/>
        </w:rPr>
        <w:t xml:space="preserve"> or 530-752-6361</w:t>
      </w:r>
    </w:p>
    <w:p w14:paraId="48C1DA0B" w14:textId="77777777" w:rsidR="00AB7FD3" w:rsidRPr="00AB7FD3" w:rsidRDefault="00AB7FD3" w:rsidP="00AB7FD3">
      <w:pPr>
        <w:rPr>
          <w:rFonts w:asciiTheme="minorHAnsi" w:hAnsiTheme="minorHAnsi"/>
        </w:rPr>
      </w:pPr>
    </w:p>
    <w:p w14:paraId="7A4AB97D" w14:textId="31ADAE47" w:rsidR="006914E6" w:rsidRPr="006914E6" w:rsidRDefault="006914E6" w:rsidP="0027684C">
      <w:pPr>
        <w:rPr>
          <w:rFonts w:asciiTheme="minorHAnsi" w:hAnsiTheme="minorHAnsi"/>
        </w:rPr>
      </w:pPr>
    </w:p>
    <w:p w14:paraId="248B6E55" w14:textId="0F74AA06" w:rsidR="009E36DC" w:rsidRDefault="009E36DC" w:rsidP="009E36DC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b/>
        </w:rPr>
      </w:pPr>
      <w:r w:rsidRPr="009E36DC">
        <w:rPr>
          <w:rFonts w:asciiTheme="minorHAnsi" w:hAnsiTheme="minorHAnsi"/>
          <w:b/>
        </w:rPr>
        <w:t xml:space="preserve"> </w:t>
      </w:r>
      <w:r w:rsidR="00B878F0">
        <w:rPr>
          <w:rFonts w:asciiTheme="minorHAnsi" w:hAnsiTheme="minorHAnsi"/>
          <w:b/>
        </w:rPr>
        <w:t>Employee Giving</w:t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 w:rsidR="00766D48">
        <w:rPr>
          <w:rFonts w:asciiTheme="minorHAnsi" w:hAnsiTheme="minorHAnsi"/>
          <w:b/>
        </w:rPr>
        <w:tab/>
      </w:r>
      <w:r w:rsidR="00766D48">
        <w:rPr>
          <w:rFonts w:asciiTheme="minorHAnsi" w:hAnsiTheme="minorHAnsi"/>
          <w:b/>
        </w:rPr>
        <w:tab/>
      </w:r>
      <w:r w:rsidR="000A13BB">
        <w:rPr>
          <w:rFonts w:asciiTheme="minorHAnsi" w:hAnsiTheme="minorHAnsi"/>
          <w:b/>
        </w:rPr>
        <w:tab/>
      </w:r>
      <w:r w:rsidR="000A13BB">
        <w:rPr>
          <w:rFonts w:asciiTheme="minorHAnsi" w:hAnsiTheme="minorHAnsi"/>
          <w:b/>
        </w:rPr>
        <w:tab/>
      </w:r>
      <w:r w:rsidR="000A13BB">
        <w:rPr>
          <w:rFonts w:asciiTheme="minorHAnsi" w:hAnsiTheme="minorHAnsi"/>
          <w:b/>
        </w:rPr>
        <w:tab/>
        <w:t>4:00</w:t>
      </w:r>
      <w:r w:rsidR="009E5A66">
        <w:rPr>
          <w:rFonts w:asciiTheme="minorHAnsi" w:hAnsiTheme="minorHAnsi"/>
          <w:b/>
        </w:rPr>
        <w:t xml:space="preserve"> </w:t>
      </w:r>
      <w:r w:rsidR="000A13BB">
        <w:rPr>
          <w:rFonts w:asciiTheme="minorHAnsi" w:hAnsiTheme="minorHAnsi"/>
          <w:b/>
        </w:rPr>
        <w:t xml:space="preserve"> – 4:30</w:t>
      </w:r>
      <w:r>
        <w:rPr>
          <w:rFonts w:asciiTheme="minorHAnsi" w:hAnsiTheme="minorHAnsi"/>
          <w:b/>
        </w:rPr>
        <w:t xml:space="preserve"> pm</w:t>
      </w:r>
    </w:p>
    <w:p w14:paraId="24AF042C" w14:textId="321A7917" w:rsidR="009004F5" w:rsidRDefault="000A13BB" w:rsidP="009004F5">
      <w:pPr>
        <w:ind w:left="144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Kasey Webster - Director of Development, Philanthropy Programs</w:t>
      </w:r>
    </w:p>
    <w:p w14:paraId="1674190C" w14:textId="0F035981" w:rsidR="00766D48" w:rsidRDefault="000A13BB" w:rsidP="009004F5">
      <w:pPr>
        <w:ind w:left="144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Kate Shasky – Chair, Employee Giving Committee</w:t>
      </w:r>
    </w:p>
    <w:p w14:paraId="0E8D5E9E" w14:textId="5B502E56" w:rsidR="004747E1" w:rsidRDefault="003A4A71" w:rsidP="009004F5">
      <w:pPr>
        <w:ind w:left="1440"/>
        <w:rPr>
          <w:rFonts w:asciiTheme="minorHAnsi" w:hAnsiTheme="minorHAnsi"/>
          <w:i/>
        </w:rPr>
      </w:pPr>
      <w:r>
        <w:rPr>
          <w:rFonts w:asciiTheme="minorHAnsi" w:hAnsiTheme="minorHAnsi"/>
        </w:rPr>
        <w:object w:dxaOrig="1546" w:dyaOrig="1001" w14:anchorId="3A222374">
          <v:shape id="_x0000_i1027" type="#_x0000_t75" style="width:77pt;height:50.5pt" o:ole="">
            <v:imagedata r:id="rId15" o:title=""/>
          </v:shape>
          <o:OLEObject Type="Embed" ProgID="Acrobat.Document.11" ShapeID="_x0000_i1027" DrawAspect="Icon" ObjectID="_1591868420" r:id="rId16"/>
        </w:object>
      </w:r>
    </w:p>
    <w:p w14:paraId="03B55A0F" w14:textId="4EA6EF18" w:rsidR="00553A8E" w:rsidRPr="0027684C" w:rsidRDefault="00753FE0" w:rsidP="0027684C">
      <w:pPr>
        <w:pStyle w:val="ListParagraph"/>
        <w:numPr>
          <w:ilvl w:val="0"/>
          <w:numId w:val="23"/>
        </w:numPr>
        <w:spacing w:after="0"/>
        <w:rPr>
          <w:rFonts w:asciiTheme="minorHAnsi" w:hAnsiTheme="minorHAnsi"/>
        </w:rPr>
      </w:pPr>
      <w:r w:rsidRPr="0027684C">
        <w:rPr>
          <w:rFonts w:asciiTheme="minorHAnsi" w:hAnsiTheme="minorHAnsi"/>
        </w:rPr>
        <w:t>Growing the Culture of Philanthropy</w:t>
      </w:r>
    </w:p>
    <w:p w14:paraId="752F3A2A" w14:textId="7AE43A8C" w:rsidR="00753FE0" w:rsidRPr="0027684C" w:rsidRDefault="00753FE0" w:rsidP="0027684C">
      <w:pPr>
        <w:pStyle w:val="ListParagraph"/>
        <w:numPr>
          <w:ilvl w:val="0"/>
          <w:numId w:val="23"/>
        </w:numPr>
        <w:spacing w:after="0"/>
        <w:rPr>
          <w:rFonts w:asciiTheme="minorHAnsi" w:hAnsiTheme="minorHAnsi"/>
        </w:rPr>
      </w:pPr>
      <w:r w:rsidRPr="0027684C">
        <w:rPr>
          <w:rFonts w:asciiTheme="minorHAnsi" w:hAnsiTheme="minorHAnsi"/>
        </w:rPr>
        <w:t>UCD</w:t>
      </w:r>
      <w:r w:rsidR="0027684C">
        <w:rPr>
          <w:rFonts w:asciiTheme="minorHAnsi" w:hAnsiTheme="minorHAnsi"/>
        </w:rPr>
        <w:t xml:space="preserve"> has not</w:t>
      </w:r>
      <w:r w:rsidRPr="0027684C">
        <w:rPr>
          <w:rFonts w:asciiTheme="minorHAnsi" w:hAnsiTheme="minorHAnsi"/>
        </w:rPr>
        <w:t xml:space="preserve"> historical</w:t>
      </w:r>
      <w:r w:rsidR="0027684C">
        <w:rPr>
          <w:rFonts w:asciiTheme="minorHAnsi" w:hAnsiTheme="minorHAnsi"/>
        </w:rPr>
        <w:t xml:space="preserve"> promoted a</w:t>
      </w:r>
      <w:r w:rsidRPr="0027684C">
        <w:rPr>
          <w:rFonts w:asciiTheme="minorHAnsi" w:hAnsiTheme="minorHAnsi"/>
        </w:rPr>
        <w:t xml:space="preserve"> culture of employee giving</w:t>
      </w:r>
    </w:p>
    <w:p w14:paraId="06F84E72" w14:textId="24FD7333" w:rsidR="00753FE0" w:rsidRPr="0027684C" w:rsidRDefault="004747E1" w:rsidP="0027684C">
      <w:pPr>
        <w:pStyle w:val="ListParagraph"/>
        <w:numPr>
          <w:ilvl w:val="0"/>
          <w:numId w:val="23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Employees can specify where there donation goes</w:t>
      </w:r>
    </w:p>
    <w:p w14:paraId="50D54CE8" w14:textId="6631641C" w:rsidR="00753FE0" w:rsidRDefault="004747E1" w:rsidP="0027684C">
      <w:pPr>
        <w:pStyle w:val="ListParagraph"/>
        <w:numPr>
          <w:ilvl w:val="0"/>
          <w:numId w:val="23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New  </w:t>
      </w:r>
      <w:hyperlink r:id="rId17" w:history="1">
        <w:r w:rsidRPr="004747E1">
          <w:rPr>
            <w:rStyle w:val="Hyperlink"/>
            <w:rFonts w:asciiTheme="minorHAnsi" w:hAnsiTheme="minorHAnsi"/>
          </w:rPr>
          <w:t>website</w:t>
        </w:r>
      </w:hyperlink>
    </w:p>
    <w:p w14:paraId="4318D6BD" w14:textId="31DDC739" w:rsidR="00753FE0" w:rsidRPr="0027684C" w:rsidRDefault="004747E1" w:rsidP="0027684C">
      <w:pPr>
        <w:pStyle w:val="ListParagraph"/>
        <w:numPr>
          <w:ilvl w:val="0"/>
          <w:numId w:val="23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April, is Employee Giving Month</w:t>
      </w:r>
    </w:p>
    <w:p w14:paraId="58AE8DF6" w14:textId="66CB47AB" w:rsidR="00753FE0" w:rsidRPr="0027684C" w:rsidRDefault="00753FE0" w:rsidP="0027684C">
      <w:pPr>
        <w:pStyle w:val="ListParagraph"/>
        <w:numPr>
          <w:ilvl w:val="0"/>
          <w:numId w:val="23"/>
        </w:numPr>
        <w:spacing w:after="0"/>
        <w:rPr>
          <w:rFonts w:asciiTheme="minorHAnsi" w:hAnsiTheme="minorHAnsi"/>
        </w:rPr>
      </w:pPr>
      <w:r w:rsidRPr="0027684C">
        <w:rPr>
          <w:rFonts w:asciiTheme="minorHAnsi" w:hAnsiTheme="minorHAnsi"/>
        </w:rPr>
        <w:t>First Corporate Partner – American Pacific Mortgage</w:t>
      </w:r>
    </w:p>
    <w:p w14:paraId="1F895659" w14:textId="3EC46EC8" w:rsidR="00753FE0" w:rsidRPr="0027684C" w:rsidRDefault="004747E1" w:rsidP="004747E1">
      <w:pPr>
        <w:pStyle w:val="ListParagraph"/>
        <w:numPr>
          <w:ilvl w:val="1"/>
          <w:numId w:val="23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Will donate </w:t>
      </w:r>
      <w:r w:rsidR="00753FE0" w:rsidRPr="0027684C">
        <w:rPr>
          <w:rFonts w:asciiTheme="minorHAnsi" w:hAnsiTheme="minorHAnsi"/>
        </w:rPr>
        <w:t>$10</w:t>
      </w:r>
      <w:r>
        <w:rPr>
          <w:rFonts w:asciiTheme="minorHAnsi" w:hAnsiTheme="minorHAnsi"/>
        </w:rPr>
        <w:t>,</w:t>
      </w:r>
      <w:r w:rsidR="00753FE0" w:rsidRPr="0027684C">
        <w:rPr>
          <w:rFonts w:asciiTheme="minorHAnsi" w:hAnsiTheme="minorHAnsi"/>
        </w:rPr>
        <w:t xml:space="preserve">000 </w:t>
      </w:r>
      <w:r>
        <w:rPr>
          <w:rFonts w:asciiTheme="minorHAnsi" w:hAnsiTheme="minorHAnsi"/>
        </w:rPr>
        <w:t xml:space="preserve">donation if 100 employees </w:t>
      </w:r>
      <w:r w:rsidR="00753FE0" w:rsidRPr="0027684C">
        <w:rPr>
          <w:rFonts w:asciiTheme="minorHAnsi" w:hAnsiTheme="minorHAnsi"/>
        </w:rPr>
        <w:t>give anywhere on campus</w:t>
      </w:r>
    </w:p>
    <w:p w14:paraId="64A87BC5" w14:textId="71FAD9E7" w:rsidR="00753FE0" w:rsidRPr="0027684C" w:rsidRDefault="005607FE" w:rsidP="0027684C">
      <w:pPr>
        <w:pStyle w:val="ListParagraph"/>
        <w:numPr>
          <w:ilvl w:val="0"/>
          <w:numId w:val="23"/>
        </w:numPr>
        <w:spacing w:after="0"/>
        <w:rPr>
          <w:rFonts w:asciiTheme="minorHAnsi" w:hAnsiTheme="minorHAnsi"/>
        </w:rPr>
      </w:pPr>
      <w:r w:rsidRPr="0027684C">
        <w:rPr>
          <w:rFonts w:asciiTheme="minorHAnsi" w:hAnsiTheme="minorHAnsi"/>
        </w:rPr>
        <w:t>Success will be measured by participation, not the amount of money</w:t>
      </w:r>
    </w:p>
    <w:p w14:paraId="3F8676DE" w14:textId="50E1F088" w:rsidR="005607FE" w:rsidRDefault="004747E1" w:rsidP="0027684C">
      <w:pPr>
        <w:pStyle w:val="ListParagraph"/>
        <w:numPr>
          <w:ilvl w:val="0"/>
          <w:numId w:val="23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Employees </w:t>
      </w:r>
      <w:r w:rsidR="0001340C" w:rsidRPr="0027684C">
        <w:rPr>
          <w:rFonts w:asciiTheme="minorHAnsi" w:hAnsiTheme="minorHAnsi"/>
        </w:rPr>
        <w:t>make sure their gift goes directly to their intended project or group</w:t>
      </w:r>
    </w:p>
    <w:p w14:paraId="4D31326A" w14:textId="77777777" w:rsidR="0027684C" w:rsidRPr="0027684C" w:rsidRDefault="0027684C" w:rsidP="004747E1">
      <w:pPr>
        <w:pStyle w:val="ListParagraph"/>
        <w:spacing w:after="0"/>
        <w:ind w:left="2160"/>
        <w:rPr>
          <w:rFonts w:asciiTheme="minorHAnsi" w:hAnsiTheme="minorHAnsi"/>
        </w:rPr>
      </w:pPr>
    </w:p>
    <w:p w14:paraId="4FA867E2" w14:textId="481A75B3" w:rsidR="0001340C" w:rsidRDefault="0001340C" w:rsidP="009004F5">
      <w:pPr>
        <w:ind w:left="1440"/>
        <w:rPr>
          <w:rFonts w:asciiTheme="minorHAnsi" w:hAnsiTheme="minorHAnsi"/>
        </w:rPr>
      </w:pPr>
    </w:p>
    <w:p w14:paraId="1DD347F3" w14:textId="77777777" w:rsidR="00753FE0" w:rsidRPr="00553A8E" w:rsidRDefault="00753FE0" w:rsidP="009004F5">
      <w:pPr>
        <w:ind w:left="1440"/>
        <w:rPr>
          <w:rFonts w:asciiTheme="minorHAnsi" w:hAnsiTheme="minorHAnsi"/>
        </w:rPr>
      </w:pPr>
    </w:p>
    <w:p w14:paraId="1EF71CA1" w14:textId="77777777" w:rsidR="002933E6" w:rsidRPr="002933E6" w:rsidRDefault="002933E6" w:rsidP="009E36DC">
      <w:pPr>
        <w:ind w:left="720" w:firstLine="720"/>
        <w:rPr>
          <w:rFonts w:asciiTheme="minorHAnsi" w:hAnsiTheme="minorHAnsi"/>
        </w:rPr>
      </w:pPr>
    </w:p>
    <w:p w14:paraId="1EDF0F8D" w14:textId="0F5FC315" w:rsidR="009004F5" w:rsidRDefault="002933E6" w:rsidP="009004F5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b/>
        </w:rPr>
      </w:pPr>
      <w:r w:rsidRPr="002933E6">
        <w:rPr>
          <w:rFonts w:asciiTheme="minorHAnsi" w:hAnsiTheme="minorHAnsi"/>
          <w:b/>
        </w:rPr>
        <w:t xml:space="preserve"> </w:t>
      </w:r>
      <w:r w:rsidR="000A13BB">
        <w:rPr>
          <w:rFonts w:asciiTheme="minorHAnsi" w:hAnsiTheme="minorHAnsi"/>
          <w:b/>
        </w:rPr>
        <w:t>Supply Chain Management Update</w:t>
      </w:r>
      <w:r w:rsidR="000A13BB">
        <w:rPr>
          <w:rFonts w:asciiTheme="minorHAnsi" w:hAnsiTheme="minorHAnsi"/>
          <w:b/>
        </w:rPr>
        <w:tab/>
      </w:r>
      <w:r w:rsidR="00766D48">
        <w:rPr>
          <w:rFonts w:asciiTheme="minorHAnsi" w:hAnsiTheme="minorHAnsi"/>
          <w:b/>
        </w:rPr>
        <w:tab/>
      </w:r>
      <w:r w:rsidR="00766D48">
        <w:rPr>
          <w:rFonts w:asciiTheme="minorHAnsi" w:hAnsiTheme="minorHAnsi"/>
          <w:b/>
        </w:rPr>
        <w:tab/>
      </w:r>
      <w:r w:rsidR="00766D48">
        <w:rPr>
          <w:rFonts w:asciiTheme="minorHAnsi" w:hAnsiTheme="minorHAnsi"/>
          <w:b/>
        </w:rPr>
        <w:tab/>
      </w:r>
      <w:r w:rsidR="00766D48">
        <w:rPr>
          <w:rFonts w:asciiTheme="minorHAnsi" w:hAnsiTheme="minorHAnsi"/>
          <w:b/>
        </w:rPr>
        <w:tab/>
      </w:r>
      <w:r w:rsidR="00766D48">
        <w:rPr>
          <w:rFonts w:asciiTheme="minorHAnsi" w:hAnsiTheme="minorHAnsi"/>
          <w:b/>
        </w:rPr>
        <w:tab/>
      </w:r>
      <w:r w:rsidR="000A13BB">
        <w:rPr>
          <w:rFonts w:asciiTheme="minorHAnsi" w:hAnsiTheme="minorHAnsi"/>
          <w:b/>
        </w:rPr>
        <w:t>4:30 – 4:35</w:t>
      </w:r>
      <w:r w:rsidR="009004F5">
        <w:rPr>
          <w:rFonts w:asciiTheme="minorHAnsi" w:hAnsiTheme="minorHAnsi"/>
          <w:b/>
        </w:rPr>
        <w:t xml:space="preserve"> pm</w:t>
      </w:r>
    </w:p>
    <w:p w14:paraId="7FC9BEFC" w14:textId="11CA375C" w:rsidR="009004F5" w:rsidRDefault="000A13BB" w:rsidP="009004F5">
      <w:pPr>
        <w:ind w:left="144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 xml:space="preserve">Michael Kuhner, </w:t>
      </w:r>
      <w:r w:rsidR="007F089D">
        <w:rPr>
          <w:rFonts w:asciiTheme="minorHAnsi" w:hAnsiTheme="minorHAnsi"/>
          <w:i/>
        </w:rPr>
        <w:t>Director, A</w:t>
      </w:r>
      <w:r w:rsidR="009F4E87">
        <w:rPr>
          <w:rFonts w:asciiTheme="minorHAnsi" w:hAnsiTheme="minorHAnsi"/>
          <w:i/>
        </w:rPr>
        <w:t>c</w:t>
      </w:r>
      <w:r w:rsidR="007F089D">
        <w:rPr>
          <w:rFonts w:asciiTheme="minorHAnsi" w:hAnsiTheme="minorHAnsi"/>
          <w:i/>
        </w:rPr>
        <w:t>counts Payable, Travel &amp; Entertainment</w:t>
      </w:r>
    </w:p>
    <w:p w14:paraId="3F8465B1" w14:textId="511C5C6B" w:rsidR="0090246D" w:rsidRPr="004747E1" w:rsidRDefault="00F3720E" w:rsidP="000A13BB">
      <w:pPr>
        <w:rPr>
          <w:rFonts w:asciiTheme="minorHAnsi" w:hAnsiTheme="minorHAnsi"/>
          <w:i/>
        </w:rPr>
      </w:pP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 w:rsidRPr="004747E1">
        <w:rPr>
          <w:rFonts w:asciiTheme="minorHAnsi" w:hAnsiTheme="minorHAnsi"/>
          <w:i/>
        </w:rPr>
        <w:t>Vartan Vart</w:t>
      </w:r>
      <w:r w:rsidR="00794C20" w:rsidRPr="004747E1">
        <w:rPr>
          <w:rFonts w:asciiTheme="minorHAnsi" w:hAnsiTheme="minorHAnsi"/>
          <w:i/>
        </w:rPr>
        <w:t>ke</w:t>
      </w:r>
      <w:r w:rsidRPr="004747E1">
        <w:rPr>
          <w:rFonts w:asciiTheme="minorHAnsi" w:hAnsiTheme="minorHAnsi"/>
          <w:i/>
        </w:rPr>
        <w:t>ssian</w:t>
      </w:r>
      <w:r w:rsidR="009F4E87">
        <w:rPr>
          <w:rFonts w:asciiTheme="minorHAnsi" w:hAnsiTheme="minorHAnsi"/>
          <w:i/>
        </w:rPr>
        <w:t xml:space="preserve">, </w:t>
      </w:r>
      <w:r w:rsidR="009F4E87" w:rsidRPr="004747E1">
        <w:rPr>
          <w:rFonts w:asciiTheme="minorHAnsi" w:hAnsiTheme="minorHAnsi"/>
          <w:i/>
        </w:rPr>
        <w:t>Card</w:t>
      </w:r>
      <w:r w:rsidRPr="004747E1">
        <w:rPr>
          <w:rFonts w:asciiTheme="minorHAnsi" w:hAnsiTheme="minorHAnsi"/>
          <w:i/>
        </w:rPr>
        <w:t xml:space="preserve"> Program</w:t>
      </w:r>
      <w:r w:rsidR="004747E1">
        <w:rPr>
          <w:rFonts w:asciiTheme="minorHAnsi" w:hAnsiTheme="minorHAnsi"/>
          <w:i/>
        </w:rPr>
        <w:t xml:space="preserve"> Manager</w:t>
      </w:r>
    </w:p>
    <w:p w14:paraId="579D1FF2" w14:textId="5E797E67" w:rsidR="00F3720E" w:rsidRPr="009F4E87" w:rsidRDefault="00F3720E" w:rsidP="009F4E87">
      <w:pPr>
        <w:pStyle w:val="ListParagraph"/>
        <w:numPr>
          <w:ilvl w:val="2"/>
          <w:numId w:val="24"/>
        </w:numPr>
        <w:spacing w:after="0"/>
        <w:rPr>
          <w:rFonts w:asciiTheme="minorHAnsi" w:hAnsiTheme="minorHAnsi"/>
        </w:rPr>
      </w:pPr>
      <w:r w:rsidRPr="009F4E87">
        <w:rPr>
          <w:rFonts w:asciiTheme="minorHAnsi" w:hAnsiTheme="minorHAnsi"/>
        </w:rPr>
        <w:t>Online card application procedure, using DocuSign</w:t>
      </w:r>
    </w:p>
    <w:p w14:paraId="582C264E" w14:textId="42A62C94" w:rsidR="00F3720E" w:rsidRPr="009F4E87" w:rsidRDefault="00F3720E" w:rsidP="009F4E87">
      <w:pPr>
        <w:pStyle w:val="ListParagraph"/>
        <w:numPr>
          <w:ilvl w:val="2"/>
          <w:numId w:val="24"/>
        </w:numPr>
        <w:spacing w:after="0"/>
        <w:rPr>
          <w:rFonts w:asciiTheme="minorHAnsi" w:hAnsiTheme="minorHAnsi"/>
        </w:rPr>
      </w:pPr>
      <w:r w:rsidRPr="009F4E87">
        <w:rPr>
          <w:rFonts w:asciiTheme="minorHAnsi" w:hAnsiTheme="minorHAnsi"/>
        </w:rPr>
        <w:t xml:space="preserve">Completion date </w:t>
      </w:r>
      <w:r w:rsidR="00794C20" w:rsidRPr="009F4E87">
        <w:rPr>
          <w:rFonts w:asciiTheme="minorHAnsi" w:hAnsiTheme="minorHAnsi"/>
        </w:rPr>
        <w:t>May 2018</w:t>
      </w:r>
    </w:p>
    <w:p w14:paraId="69FD9BBF" w14:textId="4FB3BE12" w:rsidR="00794C20" w:rsidRPr="009F4E87" w:rsidRDefault="00794C20" w:rsidP="009F4E87">
      <w:pPr>
        <w:pStyle w:val="ListParagraph"/>
        <w:numPr>
          <w:ilvl w:val="2"/>
          <w:numId w:val="24"/>
        </w:numPr>
        <w:spacing w:after="0"/>
        <w:rPr>
          <w:rFonts w:asciiTheme="minorHAnsi" w:hAnsiTheme="minorHAnsi"/>
        </w:rPr>
      </w:pPr>
      <w:r w:rsidRPr="009F4E87">
        <w:rPr>
          <w:rFonts w:asciiTheme="minorHAnsi" w:hAnsiTheme="minorHAnsi"/>
        </w:rPr>
        <w:t>Travel Card Training – Mandatory for new cardholders, refresher training for existing card holders</w:t>
      </w:r>
    </w:p>
    <w:p w14:paraId="3D8F906E" w14:textId="3F02CBDA" w:rsidR="00794C20" w:rsidRPr="009F4E87" w:rsidRDefault="00794C20" w:rsidP="009F4E87">
      <w:pPr>
        <w:pStyle w:val="ListParagraph"/>
        <w:numPr>
          <w:ilvl w:val="2"/>
          <w:numId w:val="24"/>
        </w:numPr>
        <w:spacing w:after="0"/>
        <w:rPr>
          <w:rFonts w:asciiTheme="minorHAnsi" w:hAnsiTheme="minorHAnsi"/>
        </w:rPr>
      </w:pPr>
      <w:r w:rsidRPr="009F4E87">
        <w:rPr>
          <w:rFonts w:asciiTheme="minorHAnsi" w:hAnsiTheme="minorHAnsi"/>
        </w:rPr>
        <w:t xml:space="preserve">Similar process to P. Card Training </w:t>
      </w:r>
    </w:p>
    <w:p w14:paraId="6953308D" w14:textId="6961B8C2" w:rsidR="00794C20" w:rsidRPr="009F4E87" w:rsidRDefault="00794C20" w:rsidP="009F4E87">
      <w:pPr>
        <w:pStyle w:val="ListParagraph"/>
        <w:numPr>
          <w:ilvl w:val="2"/>
          <w:numId w:val="24"/>
        </w:numPr>
        <w:spacing w:after="0"/>
        <w:rPr>
          <w:rFonts w:asciiTheme="minorHAnsi" w:hAnsiTheme="minorHAnsi"/>
        </w:rPr>
      </w:pPr>
      <w:r w:rsidRPr="009F4E87">
        <w:rPr>
          <w:rFonts w:asciiTheme="minorHAnsi" w:hAnsiTheme="minorHAnsi"/>
        </w:rPr>
        <w:t>Training through LMS</w:t>
      </w:r>
    </w:p>
    <w:p w14:paraId="64F9CCB5" w14:textId="06012324" w:rsidR="00794C20" w:rsidRPr="009F4E87" w:rsidRDefault="00794C20" w:rsidP="009F4E87">
      <w:pPr>
        <w:pStyle w:val="ListParagraph"/>
        <w:numPr>
          <w:ilvl w:val="2"/>
          <w:numId w:val="24"/>
        </w:numPr>
        <w:spacing w:after="0"/>
        <w:rPr>
          <w:rFonts w:asciiTheme="minorHAnsi" w:hAnsiTheme="minorHAnsi"/>
        </w:rPr>
      </w:pPr>
      <w:r w:rsidRPr="009F4E87">
        <w:rPr>
          <w:rFonts w:asciiTheme="minorHAnsi" w:hAnsiTheme="minorHAnsi"/>
        </w:rPr>
        <w:t>Projected date June 2018</w:t>
      </w:r>
    </w:p>
    <w:p w14:paraId="74ADE02F" w14:textId="04E55D26" w:rsidR="00794C20" w:rsidRPr="009F4E87" w:rsidRDefault="00794C20" w:rsidP="009F4E87">
      <w:pPr>
        <w:pStyle w:val="ListParagraph"/>
        <w:numPr>
          <w:ilvl w:val="2"/>
          <w:numId w:val="24"/>
        </w:numPr>
        <w:spacing w:after="0"/>
        <w:rPr>
          <w:rFonts w:asciiTheme="minorHAnsi" w:hAnsiTheme="minorHAnsi"/>
        </w:rPr>
      </w:pPr>
      <w:r w:rsidRPr="009F4E87">
        <w:rPr>
          <w:rFonts w:asciiTheme="minorHAnsi" w:hAnsiTheme="minorHAnsi"/>
        </w:rPr>
        <w:t>Repairs and Services on the P-Card</w:t>
      </w:r>
    </w:p>
    <w:p w14:paraId="6E331B19" w14:textId="480E126E" w:rsidR="00794C20" w:rsidRPr="009F4E87" w:rsidRDefault="00794C20" w:rsidP="009F4E87">
      <w:pPr>
        <w:pStyle w:val="ListParagraph"/>
        <w:numPr>
          <w:ilvl w:val="3"/>
          <w:numId w:val="24"/>
        </w:numPr>
        <w:spacing w:after="0"/>
        <w:rPr>
          <w:rFonts w:asciiTheme="minorHAnsi" w:hAnsiTheme="minorHAnsi"/>
        </w:rPr>
      </w:pPr>
      <w:r w:rsidRPr="009F4E87">
        <w:rPr>
          <w:rFonts w:asciiTheme="minorHAnsi" w:hAnsiTheme="minorHAnsi"/>
        </w:rPr>
        <w:t>-under $5000 can be purchased using a P card</w:t>
      </w:r>
    </w:p>
    <w:p w14:paraId="5EE5DCA7" w14:textId="3058A6CE" w:rsidR="00794C20" w:rsidRPr="009F4E87" w:rsidRDefault="00794C20" w:rsidP="009F4E87">
      <w:pPr>
        <w:pStyle w:val="ListParagraph"/>
        <w:numPr>
          <w:ilvl w:val="3"/>
          <w:numId w:val="24"/>
        </w:numPr>
        <w:spacing w:after="0"/>
        <w:rPr>
          <w:rFonts w:asciiTheme="minorHAnsi" w:hAnsiTheme="minorHAnsi"/>
        </w:rPr>
      </w:pPr>
      <w:r w:rsidRPr="009F4E87">
        <w:rPr>
          <w:rFonts w:asciiTheme="minorHAnsi" w:hAnsiTheme="minorHAnsi"/>
        </w:rPr>
        <w:t>Vendor signs an agreement before payment is rendered. Word docum</w:t>
      </w:r>
      <w:r w:rsidR="00163A35">
        <w:rPr>
          <w:rFonts w:asciiTheme="minorHAnsi" w:hAnsiTheme="minorHAnsi"/>
        </w:rPr>
        <w:t>ent, vendor signs and attach</w:t>
      </w:r>
    </w:p>
    <w:p w14:paraId="0E2E215B" w14:textId="728B71E9" w:rsidR="001459EF" w:rsidRPr="009F4E87" w:rsidRDefault="009F4E87" w:rsidP="009F4E87">
      <w:pPr>
        <w:pStyle w:val="ListParagraph"/>
        <w:numPr>
          <w:ilvl w:val="2"/>
          <w:numId w:val="24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Experiencing increased </w:t>
      </w:r>
      <w:r w:rsidR="001459EF" w:rsidRPr="009F4E87">
        <w:rPr>
          <w:rFonts w:asciiTheme="minorHAnsi" w:hAnsiTheme="minorHAnsi"/>
        </w:rPr>
        <w:t>Fraud Claims through the bank</w:t>
      </w:r>
    </w:p>
    <w:p w14:paraId="69BBE5E8" w14:textId="179847B0" w:rsidR="001459EF" w:rsidRPr="009F4E87" w:rsidRDefault="009F4E87" w:rsidP="009F4E87">
      <w:pPr>
        <w:pStyle w:val="ListParagraph"/>
        <w:numPr>
          <w:ilvl w:val="3"/>
          <w:numId w:val="24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If this affects you, be sure to r</w:t>
      </w:r>
      <w:r w:rsidR="001459EF" w:rsidRPr="009F4E87">
        <w:rPr>
          <w:rFonts w:asciiTheme="minorHAnsi" w:hAnsiTheme="minorHAnsi"/>
        </w:rPr>
        <w:t>eport to Bank within 60 days of transaction</w:t>
      </w:r>
    </w:p>
    <w:p w14:paraId="13DFE894" w14:textId="043082A5" w:rsidR="001459EF" w:rsidRPr="009F4E87" w:rsidRDefault="001459EF" w:rsidP="009F4E87">
      <w:pPr>
        <w:pStyle w:val="ListParagraph"/>
        <w:numPr>
          <w:ilvl w:val="3"/>
          <w:numId w:val="24"/>
        </w:numPr>
        <w:spacing w:after="0"/>
        <w:rPr>
          <w:rFonts w:asciiTheme="minorHAnsi" w:hAnsiTheme="minorHAnsi"/>
        </w:rPr>
      </w:pPr>
      <w:r w:rsidRPr="009F4E87">
        <w:rPr>
          <w:rFonts w:asciiTheme="minorHAnsi" w:hAnsiTheme="minorHAnsi"/>
        </w:rPr>
        <w:t>Internal fraud (employee) cannot be disputed to US Bank</w:t>
      </w:r>
    </w:p>
    <w:p w14:paraId="54109403" w14:textId="44DC2E92" w:rsidR="001459EF" w:rsidRPr="009F4E87" w:rsidRDefault="001459EF" w:rsidP="009F4E87">
      <w:pPr>
        <w:pStyle w:val="ListParagraph"/>
        <w:numPr>
          <w:ilvl w:val="3"/>
          <w:numId w:val="24"/>
        </w:numPr>
        <w:spacing w:after="0"/>
        <w:rPr>
          <w:rFonts w:asciiTheme="minorHAnsi" w:hAnsiTheme="minorHAnsi"/>
        </w:rPr>
      </w:pPr>
      <w:r w:rsidRPr="009F4E87">
        <w:rPr>
          <w:rFonts w:asciiTheme="minorHAnsi" w:hAnsiTheme="minorHAnsi"/>
        </w:rPr>
        <w:t>needs to be submitted through Visa Liability Insurance claim, employee must be terminated</w:t>
      </w:r>
    </w:p>
    <w:p w14:paraId="73E06042" w14:textId="38D2FB4E" w:rsidR="004747E1" w:rsidRDefault="003A4A71" w:rsidP="00794C20">
      <w:pPr>
        <w:ind w:left="1440"/>
        <w:rPr>
          <w:rFonts w:asciiTheme="minorHAnsi" w:hAnsiTheme="minorHAnsi"/>
        </w:rPr>
      </w:pPr>
      <w:r>
        <w:rPr>
          <w:rFonts w:asciiTheme="minorHAnsi" w:hAnsiTheme="minorHAnsi"/>
        </w:rPr>
        <w:object w:dxaOrig="1546" w:dyaOrig="1001" w14:anchorId="15115729">
          <v:shape id="_x0000_i1028" type="#_x0000_t75" style="width:77pt;height:50.5pt" o:ole="">
            <v:imagedata r:id="rId18" o:title=""/>
          </v:shape>
          <o:OLEObject Type="Embed" ProgID="Acrobat.Document.11" ShapeID="_x0000_i1028" DrawAspect="Icon" ObjectID="_1591868421" r:id="rId19"/>
        </w:object>
      </w:r>
    </w:p>
    <w:p w14:paraId="30343190" w14:textId="77777777" w:rsidR="00794C20" w:rsidRPr="00F3720E" w:rsidRDefault="00794C20" w:rsidP="00794C20">
      <w:pPr>
        <w:ind w:left="1440"/>
        <w:rPr>
          <w:rFonts w:asciiTheme="minorHAnsi" w:hAnsiTheme="minorHAnsi"/>
        </w:rPr>
      </w:pPr>
    </w:p>
    <w:p w14:paraId="3FED6CB6" w14:textId="77777777" w:rsidR="00F3720E" w:rsidRPr="00F3720E" w:rsidRDefault="00F3720E" w:rsidP="000A13BB">
      <w:pPr>
        <w:rPr>
          <w:rFonts w:asciiTheme="minorHAnsi" w:hAnsiTheme="minorHAnsi"/>
        </w:rPr>
      </w:pPr>
    </w:p>
    <w:p w14:paraId="01E74667" w14:textId="5BA82AF1" w:rsidR="001459EF" w:rsidRPr="001459EF" w:rsidRDefault="00E73428" w:rsidP="001459EF">
      <w:pPr>
        <w:ind w:left="360"/>
        <w:rPr>
          <w:rFonts w:asciiTheme="minorHAnsi" w:hAnsiTheme="minorHAnsi"/>
          <w:b/>
        </w:rPr>
      </w:pPr>
      <w:r w:rsidRPr="001459EF">
        <w:rPr>
          <w:rFonts w:asciiTheme="minorHAnsi" w:hAnsiTheme="minorHAnsi"/>
          <w:b/>
        </w:rPr>
        <w:t>Committee Updates</w:t>
      </w:r>
      <w:r w:rsidRPr="001459EF">
        <w:rPr>
          <w:rFonts w:asciiTheme="minorHAnsi" w:hAnsiTheme="minorHAnsi"/>
          <w:b/>
        </w:rPr>
        <w:tab/>
      </w:r>
      <w:r w:rsidRPr="001459EF">
        <w:rPr>
          <w:rFonts w:asciiTheme="minorHAnsi" w:hAnsiTheme="minorHAnsi"/>
          <w:b/>
        </w:rPr>
        <w:tab/>
      </w:r>
      <w:r w:rsidRPr="001459EF">
        <w:rPr>
          <w:rFonts w:asciiTheme="minorHAnsi" w:hAnsiTheme="minorHAnsi"/>
          <w:b/>
        </w:rPr>
        <w:tab/>
      </w:r>
      <w:r w:rsidRPr="001459EF">
        <w:rPr>
          <w:rFonts w:asciiTheme="minorHAnsi" w:hAnsiTheme="minorHAnsi"/>
          <w:b/>
        </w:rPr>
        <w:tab/>
      </w:r>
      <w:r w:rsidRPr="001459EF">
        <w:rPr>
          <w:rFonts w:asciiTheme="minorHAnsi" w:hAnsiTheme="minorHAnsi"/>
          <w:b/>
        </w:rPr>
        <w:tab/>
      </w:r>
      <w:r w:rsidRPr="001459EF">
        <w:rPr>
          <w:rFonts w:asciiTheme="minorHAnsi" w:hAnsiTheme="minorHAnsi"/>
          <w:b/>
        </w:rPr>
        <w:tab/>
      </w:r>
      <w:r w:rsidRPr="001459EF">
        <w:rPr>
          <w:rFonts w:asciiTheme="minorHAnsi" w:hAnsiTheme="minorHAnsi"/>
          <w:b/>
        </w:rPr>
        <w:tab/>
      </w:r>
      <w:r w:rsidRPr="001459EF">
        <w:rPr>
          <w:rFonts w:asciiTheme="minorHAnsi" w:hAnsiTheme="minorHAnsi"/>
          <w:b/>
        </w:rPr>
        <w:tab/>
      </w:r>
      <w:r w:rsidR="000A13BB" w:rsidRPr="001459EF">
        <w:rPr>
          <w:rFonts w:asciiTheme="minorHAnsi" w:hAnsiTheme="minorHAnsi"/>
          <w:b/>
        </w:rPr>
        <w:t>4:35</w:t>
      </w:r>
      <w:r w:rsidR="001459EF" w:rsidRPr="001459EF">
        <w:rPr>
          <w:rFonts w:asciiTheme="minorHAnsi" w:hAnsiTheme="minorHAnsi"/>
          <w:b/>
        </w:rPr>
        <w:t xml:space="preserve"> – 5:00</w:t>
      </w:r>
    </w:p>
    <w:p w14:paraId="5D8456E9" w14:textId="2128C148" w:rsidR="001459EF" w:rsidRPr="00142461" w:rsidRDefault="001459EF" w:rsidP="003A4A71">
      <w:pPr>
        <w:pStyle w:val="ListParagraph"/>
        <w:numPr>
          <w:ilvl w:val="1"/>
          <w:numId w:val="6"/>
        </w:numPr>
        <w:spacing w:after="0"/>
        <w:rPr>
          <w:rFonts w:asciiTheme="minorHAnsi" w:hAnsiTheme="minorHAnsi"/>
        </w:rPr>
      </w:pPr>
      <w:r w:rsidRPr="00142461">
        <w:rPr>
          <w:rFonts w:asciiTheme="minorHAnsi" w:hAnsiTheme="minorHAnsi"/>
        </w:rPr>
        <w:t>HR Symposium</w:t>
      </w:r>
      <w:r w:rsidR="00142461">
        <w:rPr>
          <w:rFonts w:asciiTheme="minorHAnsi" w:hAnsiTheme="minorHAnsi"/>
        </w:rPr>
        <w:t>, April 4th</w:t>
      </w:r>
    </w:p>
    <w:p w14:paraId="580A0797" w14:textId="6DAC9BA9" w:rsidR="001459EF" w:rsidRPr="00142461" w:rsidRDefault="001459EF" w:rsidP="003A4A71">
      <w:pPr>
        <w:pStyle w:val="ListParagraph"/>
        <w:numPr>
          <w:ilvl w:val="1"/>
          <w:numId w:val="6"/>
        </w:numPr>
        <w:spacing w:after="0"/>
        <w:rPr>
          <w:rFonts w:asciiTheme="minorHAnsi" w:hAnsiTheme="minorHAnsi"/>
        </w:rPr>
      </w:pPr>
      <w:r w:rsidRPr="00142461">
        <w:rPr>
          <w:rFonts w:asciiTheme="minorHAnsi" w:hAnsiTheme="minorHAnsi"/>
        </w:rPr>
        <w:t>Soaring to New Heights</w:t>
      </w:r>
      <w:r w:rsidR="00142461" w:rsidRPr="00142461">
        <w:rPr>
          <w:rFonts w:asciiTheme="minorHAnsi" w:hAnsiTheme="minorHAnsi"/>
        </w:rPr>
        <w:t xml:space="preserve"> Table</w:t>
      </w:r>
      <w:r w:rsidR="00142461">
        <w:rPr>
          <w:rFonts w:asciiTheme="minorHAnsi" w:hAnsiTheme="minorHAnsi"/>
        </w:rPr>
        <w:t>, April 11th</w:t>
      </w:r>
    </w:p>
    <w:p w14:paraId="2278013A" w14:textId="5F2B6925" w:rsidR="001459EF" w:rsidRPr="00142461" w:rsidRDefault="001459EF" w:rsidP="003A4A71">
      <w:pPr>
        <w:pStyle w:val="ListParagraph"/>
        <w:numPr>
          <w:ilvl w:val="1"/>
          <w:numId w:val="6"/>
        </w:numPr>
        <w:spacing w:after="0"/>
        <w:rPr>
          <w:rFonts w:asciiTheme="minorHAnsi" w:hAnsiTheme="minorHAnsi"/>
        </w:rPr>
      </w:pPr>
      <w:r w:rsidRPr="00142461">
        <w:rPr>
          <w:rFonts w:asciiTheme="minorHAnsi" w:hAnsiTheme="minorHAnsi"/>
        </w:rPr>
        <w:t>Vice Chair Election cycle</w:t>
      </w:r>
    </w:p>
    <w:p w14:paraId="1DFCEA0F" w14:textId="5A64191C" w:rsidR="00FD2747" w:rsidRPr="003A4A71" w:rsidRDefault="001459EF" w:rsidP="003A4A71">
      <w:pPr>
        <w:pStyle w:val="ListParagraph"/>
        <w:numPr>
          <w:ilvl w:val="1"/>
          <w:numId w:val="6"/>
        </w:numPr>
        <w:spacing w:after="0"/>
        <w:rPr>
          <w:rFonts w:asciiTheme="minorHAnsi" w:hAnsiTheme="minorHAnsi"/>
        </w:rPr>
      </w:pPr>
      <w:r w:rsidRPr="00142461">
        <w:rPr>
          <w:rFonts w:asciiTheme="minorHAnsi" w:hAnsiTheme="minorHAnsi"/>
        </w:rPr>
        <w:t>Update to ADMAN committee list and membership update</w:t>
      </w:r>
      <w:r w:rsidR="003A4A71">
        <w:rPr>
          <w:rFonts w:asciiTheme="minorHAnsi" w:hAnsiTheme="minorHAnsi"/>
        </w:rPr>
        <w:t>s</w:t>
      </w:r>
      <w:r w:rsidR="005077A2" w:rsidRPr="003A4A71">
        <w:rPr>
          <w:rFonts w:asciiTheme="minorHAnsi" w:hAnsiTheme="minorHAnsi"/>
          <w:b/>
        </w:rPr>
        <w:tab/>
      </w:r>
      <w:r w:rsidR="007D5156" w:rsidRPr="003A4A71">
        <w:rPr>
          <w:rFonts w:asciiTheme="minorHAnsi" w:hAnsiTheme="minorHAnsi"/>
          <w:b/>
        </w:rPr>
        <w:t xml:space="preserve"> </w:t>
      </w:r>
    </w:p>
    <w:p w14:paraId="6674BD6B" w14:textId="0D6D8509" w:rsidR="009004F5" w:rsidRPr="000A13BB" w:rsidRDefault="00C537D0" w:rsidP="000A13BB">
      <w:pPr>
        <w:pStyle w:val="ListParagraph"/>
        <w:spacing w:after="0"/>
        <w:rPr>
          <w:rFonts w:asciiTheme="minorHAnsi" w:hAnsiTheme="minorHAnsi"/>
          <w:b/>
        </w:rPr>
      </w:pPr>
      <w:r w:rsidRPr="004B6BC4">
        <w:rPr>
          <w:rFonts w:asciiTheme="minorHAnsi" w:hAnsiTheme="minorHAnsi"/>
          <w:b/>
        </w:rPr>
        <w:t>*************************************************************</w:t>
      </w:r>
      <w:r w:rsidR="004B6BC4">
        <w:rPr>
          <w:rFonts w:asciiTheme="minorHAnsi" w:hAnsiTheme="minorHAnsi"/>
          <w:b/>
        </w:rPr>
        <w:t>************************</w:t>
      </w:r>
      <w:r w:rsidRPr="009004F5">
        <w:rPr>
          <w:rFonts w:asciiTheme="minorHAnsi" w:hAnsiTheme="minorHAnsi"/>
          <w:b/>
        </w:rPr>
        <w:t>Future</w:t>
      </w:r>
      <w:r w:rsidR="00D75B25" w:rsidRPr="009004F5">
        <w:rPr>
          <w:rFonts w:asciiTheme="minorHAnsi" w:hAnsiTheme="minorHAnsi"/>
          <w:b/>
        </w:rPr>
        <w:t xml:space="preserve"> Speakers &amp; Discussions</w:t>
      </w:r>
      <w:r w:rsidR="0075619C" w:rsidRPr="009004F5">
        <w:rPr>
          <w:rFonts w:asciiTheme="minorHAnsi" w:hAnsiTheme="minorHAnsi"/>
          <w:b/>
        </w:rPr>
        <w:t>*</w:t>
      </w:r>
    </w:p>
    <w:p w14:paraId="26523AEB" w14:textId="42AD61F9" w:rsidR="009004F5" w:rsidRDefault="009004F5" w:rsidP="009004F5">
      <w:pPr>
        <w:rPr>
          <w:rFonts w:asciiTheme="minorHAnsi" w:hAnsiTheme="minorHAnsi"/>
        </w:rPr>
      </w:pPr>
      <w:r>
        <w:rPr>
          <w:rFonts w:asciiTheme="minorHAnsi" w:hAnsiTheme="minorHAnsi"/>
        </w:rPr>
        <w:t>April: Supervisor Effectiveness Task Force &amp; Performance Management</w:t>
      </w:r>
    </w:p>
    <w:p w14:paraId="10945E3C" w14:textId="4BF5EECE" w:rsidR="00E73428" w:rsidRDefault="00E73428" w:rsidP="009004F5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Career Tracks Post Mapping</w:t>
      </w:r>
    </w:p>
    <w:p w14:paraId="5411CD52" w14:textId="3CEAC451" w:rsidR="00555DDF" w:rsidRPr="0039419E" w:rsidRDefault="00E73428" w:rsidP="00E73428">
      <w:pPr>
        <w:rPr>
          <w:rFonts w:asciiTheme="minorHAnsi" w:hAnsiTheme="minorHAnsi"/>
        </w:rPr>
      </w:pPr>
      <w:r>
        <w:rPr>
          <w:rFonts w:asciiTheme="minorHAnsi" w:hAnsiTheme="minorHAnsi"/>
        </w:rPr>
        <w:t>May: UCPath Future State Operating Model</w:t>
      </w:r>
    </w:p>
    <w:p w14:paraId="5414BCFF" w14:textId="2AFAA0D9" w:rsidR="00991EF8" w:rsidRDefault="00991EF8" w:rsidP="00145EDA">
      <w:pPr>
        <w:pStyle w:val="ListParagraph"/>
        <w:spacing w:after="0"/>
        <w:rPr>
          <w:rFonts w:asciiTheme="minorHAnsi" w:hAnsiTheme="minorHAnsi"/>
          <w:b/>
        </w:rPr>
      </w:pPr>
    </w:p>
    <w:p w14:paraId="6BF96B0A" w14:textId="74A22AC9" w:rsidR="00991EF8" w:rsidRPr="00991EF8" w:rsidRDefault="00991EF8" w:rsidP="00145EDA">
      <w:pPr>
        <w:pStyle w:val="ListParagraph"/>
        <w:spacing w:after="0"/>
        <w:rPr>
          <w:rFonts w:asciiTheme="minorHAnsi" w:hAnsiTheme="minorHAnsi"/>
          <w:i/>
        </w:rPr>
      </w:pPr>
      <w:r w:rsidRPr="00991EF8">
        <w:rPr>
          <w:rFonts w:asciiTheme="minorHAnsi" w:hAnsiTheme="minorHAnsi"/>
          <w:i/>
        </w:rPr>
        <w:t>*subject to change</w:t>
      </w:r>
    </w:p>
    <w:p w14:paraId="02DCEE65" w14:textId="77777777" w:rsidR="00E22A95" w:rsidRDefault="00E22A95" w:rsidP="008850F0">
      <w:pPr>
        <w:pStyle w:val="Default"/>
        <w:spacing w:after="0" w:line="100" w:lineRule="atLeast"/>
        <w:rPr>
          <w:rFonts w:asciiTheme="minorHAnsi" w:hAnsiTheme="minorHAnsi"/>
          <w:b/>
          <w:u w:val="single"/>
        </w:rPr>
      </w:pPr>
    </w:p>
    <w:p w14:paraId="70B23A55" w14:textId="3D8182E0" w:rsidR="008850F0" w:rsidRDefault="008850F0" w:rsidP="008850F0">
      <w:pPr>
        <w:pStyle w:val="Default"/>
        <w:spacing w:after="0" w:line="100" w:lineRule="atLeast"/>
        <w:rPr>
          <w:rFonts w:asciiTheme="minorHAnsi" w:hAnsiTheme="minorHAnsi"/>
          <w:b/>
          <w:u w:val="single"/>
        </w:rPr>
      </w:pPr>
      <w:r w:rsidRPr="004B6BC4">
        <w:rPr>
          <w:rFonts w:asciiTheme="minorHAnsi" w:hAnsiTheme="minorHAnsi"/>
          <w:b/>
          <w:u w:val="single"/>
        </w:rPr>
        <w:t>Future meeting d</w:t>
      </w:r>
      <w:r w:rsidR="00EA0B3D">
        <w:rPr>
          <w:rFonts w:asciiTheme="minorHAnsi" w:hAnsiTheme="minorHAnsi"/>
          <w:b/>
          <w:u w:val="single"/>
        </w:rPr>
        <w:t>ates for Academic year 17-18</w:t>
      </w:r>
      <w:r w:rsidRPr="004B6BC4">
        <w:rPr>
          <w:rFonts w:asciiTheme="minorHAnsi" w:hAnsiTheme="minorHAnsi"/>
          <w:b/>
          <w:u w:val="single"/>
        </w:rPr>
        <w:t xml:space="preserve">: </w:t>
      </w:r>
    </w:p>
    <w:p w14:paraId="0074BE14" w14:textId="5104421C" w:rsidR="008850F0" w:rsidRDefault="008850F0" w:rsidP="008850F0">
      <w:pPr>
        <w:pStyle w:val="Default"/>
        <w:spacing w:after="0" w:line="100" w:lineRule="atLeast"/>
        <w:rPr>
          <w:rFonts w:asciiTheme="minorHAnsi" w:hAnsiTheme="minorHAnsi"/>
          <w:sz w:val="20"/>
          <w:szCs w:val="20"/>
        </w:rPr>
      </w:pPr>
      <w:r w:rsidRPr="004B6BC4">
        <w:rPr>
          <w:rFonts w:asciiTheme="minorHAnsi" w:hAnsiTheme="minorHAnsi"/>
          <w:sz w:val="20"/>
          <w:szCs w:val="20"/>
        </w:rPr>
        <w:t xml:space="preserve">All meetings will be held from 3:00-5:00 pm in 1207 Robert Mondavi Institute, South Building. </w:t>
      </w:r>
    </w:p>
    <w:p w14:paraId="2B6919B8" w14:textId="70438869" w:rsidR="005B4E7B" w:rsidRDefault="005B4E7B" w:rsidP="008850F0">
      <w:pPr>
        <w:pStyle w:val="Default"/>
        <w:spacing w:after="0" w:line="100" w:lineRule="atLeast"/>
        <w:rPr>
          <w:rFonts w:asciiTheme="minorHAnsi" w:hAnsiTheme="minorHAnsi"/>
          <w:sz w:val="20"/>
          <w:szCs w:val="20"/>
        </w:rPr>
      </w:pPr>
    </w:p>
    <w:p w14:paraId="19ACBEBD" w14:textId="77777777" w:rsidR="00577D93" w:rsidRPr="004B6BC4" w:rsidRDefault="00577D93" w:rsidP="008850F0">
      <w:pPr>
        <w:pStyle w:val="Default"/>
        <w:spacing w:after="0" w:line="100" w:lineRule="atLeast"/>
        <w:rPr>
          <w:rFonts w:asciiTheme="minorHAnsi" w:hAnsiTheme="minorHAnsi"/>
          <w:sz w:val="20"/>
          <w:szCs w:val="20"/>
        </w:rPr>
      </w:pPr>
    </w:p>
    <w:tbl>
      <w:tblPr>
        <w:tblW w:w="8473" w:type="dxa"/>
        <w:tblInd w:w="1260" w:type="dxa"/>
        <w:tblLook w:val="04A0" w:firstRow="1" w:lastRow="0" w:firstColumn="1" w:lastColumn="0" w:noHBand="0" w:noVBand="1"/>
      </w:tblPr>
      <w:tblGrid>
        <w:gridCol w:w="6427"/>
        <w:gridCol w:w="505"/>
        <w:gridCol w:w="1541"/>
      </w:tblGrid>
      <w:tr w:rsidR="0071263D" w:rsidRPr="004B6BC4" w14:paraId="1CBB6546" w14:textId="77777777" w:rsidTr="0071263D">
        <w:trPr>
          <w:trHeight w:val="402"/>
        </w:trPr>
        <w:tc>
          <w:tcPr>
            <w:tcW w:w="6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6211" w:type="dxa"/>
              <w:tblLook w:val="04A0" w:firstRow="1" w:lastRow="0" w:firstColumn="1" w:lastColumn="0" w:noHBand="0" w:noVBand="1"/>
            </w:tblPr>
            <w:tblGrid>
              <w:gridCol w:w="2250"/>
              <w:gridCol w:w="3961"/>
            </w:tblGrid>
            <w:tr w:rsidR="0071263D" w:rsidRPr="00577D93" w14:paraId="7D0D93AD" w14:textId="77777777" w:rsidTr="0086089B">
              <w:trPr>
                <w:trHeight w:val="300"/>
              </w:trPr>
              <w:tc>
                <w:tcPr>
                  <w:tcW w:w="62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tbl>
                  <w:tblPr>
                    <w:tblStyle w:val="TableGrid"/>
                    <w:tblW w:w="5985" w:type="dxa"/>
                    <w:tblLook w:val="04A0" w:firstRow="1" w:lastRow="0" w:firstColumn="1" w:lastColumn="0" w:noHBand="0" w:noVBand="1"/>
                  </w:tblPr>
                  <w:tblGrid>
                    <w:gridCol w:w="3147"/>
                    <w:gridCol w:w="2838"/>
                  </w:tblGrid>
                  <w:tr w:rsidR="0071263D" w14:paraId="2D62666E" w14:textId="77777777" w:rsidTr="0086089B">
                    <w:tc>
                      <w:tcPr>
                        <w:tcW w:w="3147" w:type="dxa"/>
                      </w:tcPr>
                      <w:p w14:paraId="7EDC6B60" w14:textId="177C46EC" w:rsidR="0071263D" w:rsidRPr="000F62FE" w:rsidRDefault="0071263D" w:rsidP="009E36DC">
                        <w:pPr>
                          <w:rPr>
                            <w:rFonts w:cs="Calibri"/>
                            <w:color w:val="000000"/>
                          </w:rPr>
                        </w:pPr>
                        <w:r>
                          <w:t>April 19, 2018</w:t>
                        </w:r>
                      </w:p>
                    </w:tc>
                    <w:tc>
                      <w:tcPr>
                        <w:tcW w:w="2838" w:type="dxa"/>
                      </w:tcPr>
                      <w:p w14:paraId="69103231" w14:textId="3F201623" w:rsidR="0071263D" w:rsidRDefault="0071263D" w:rsidP="0086089B">
                        <w:r>
                          <w:t>June 21, 2018</w:t>
                        </w:r>
                      </w:p>
                    </w:tc>
                  </w:tr>
                  <w:tr w:rsidR="0071263D" w14:paraId="23CA4301" w14:textId="77777777" w:rsidTr="0086089B">
                    <w:tc>
                      <w:tcPr>
                        <w:tcW w:w="3147" w:type="dxa"/>
                      </w:tcPr>
                      <w:p w14:paraId="330061A1" w14:textId="4B846668" w:rsidR="0071263D" w:rsidRPr="000F62FE" w:rsidRDefault="0071263D" w:rsidP="0086089B">
                        <w:pPr>
                          <w:rPr>
                            <w:rFonts w:cs="Calibri"/>
                            <w:color w:val="000000"/>
                          </w:rPr>
                        </w:pPr>
                        <w:r>
                          <w:t>May 17, 2018</w:t>
                        </w:r>
                      </w:p>
                    </w:tc>
                    <w:tc>
                      <w:tcPr>
                        <w:tcW w:w="2838" w:type="dxa"/>
                      </w:tcPr>
                      <w:p w14:paraId="30AE24E5" w14:textId="0366833F" w:rsidR="0071263D" w:rsidRDefault="0071263D" w:rsidP="0086089B"/>
                    </w:tc>
                  </w:tr>
                </w:tbl>
                <w:p w14:paraId="049902D0" w14:textId="6563B5A7" w:rsidR="0071263D" w:rsidRPr="00577D93" w:rsidRDefault="0071263D" w:rsidP="00E10045">
                  <w:pPr>
                    <w:rPr>
                      <w:color w:val="000000"/>
                    </w:rPr>
                  </w:pPr>
                </w:p>
              </w:tc>
            </w:tr>
            <w:tr w:rsidR="0071263D" w:rsidRPr="00577D93" w14:paraId="5B97C7F0" w14:textId="77777777" w:rsidTr="0086089B">
              <w:trPr>
                <w:gridAfter w:val="1"/>
                <w:wAfter w:w="3961" w:type="dxa"/>
                <w:trHeight w:val="300"/>
              </w:trPr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18AC53" w14:textId="77777777" w:rsidR="0071263D" w:rsidRPr="00577D93" w:rsidRDefault="0071263D" w:rsidP="0039764F">
                  <w:pPr>
                    <w:rPr>
                      <w:color w:val="000000"/>
                    </w:rPr>
                  </w:pPr>
                </w:p>
              </w:tc>
            </w:tr>
            <w:tr w:rsidR="0071263D" w:rsidRPr="00577D93" w14:paraId="32FC04A9" w14:textId="77777777" w:rsidTr="0086089B">
              <w:trPr>
                <w:gridAfter w:val="1"/>
                <w:wAfter w:w="3961" w:type="dxa"/>
                <w:trHeight w:val="60"/>
              </w:trPr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ECAED6" w14:textId="77777777" w:rsidR="0071263D" w:rsidRPr="00577D93" w:rsidRDefault="0071263D" w:rsidP="0039764F">
                  <w:pPr>
                    <w:rPr>
                      <w:color w:val="000000"/>
                    </w:rPr>
                  </w:pPr>
                </w:p>
              </w:tc>
            </w:tr>
            <w:tr w:rsidR="0071263D" w:rsidRPr="00577D93" w14:paraId="2849EFE9" w14:textId="77777777" w:rsidTr="0086089B">
              <w:trPr>
                <w:gridAfter w:val="1"/>
                <w:wAfter w:w="3961" w:type="dxa"/>
                <w:trHeight w:val="300"/>
              </w:trPr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0145D3F" w14:textId="77777777" w:rsidR="0071263D" w:rsidRPr="00577D93" w:rsidRDefault="0071263D" w:rsidP="0039764F">
                  <w:pPr>
                    <w:rPr>
                      <w:color w:val="000000"/>
                    </w:rPr>
                  </w:pPr>
                </w:p>
              </w:tc>
            </w:tr>
          </w:tbl>
          <w:p w14:paraId="37859610" w14:textId="77777777" w:rsidR="0071263D" w:rsidRPr="004B6BC4" w:rsidRDefault="0071263D" w:rsidP="00184EF1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DAB1D1" w14:textId="77777777" w:rsidR="0071263D" w:rsidRPr="004B6BC4" w:rsidRDefault="0071263D" w:rsidP="00184EF1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E455C6" w14:textId="77777777" w:rsidR="0071263D" w:rsidRPr="004B6BC4" w:rsidRDefault="0071263D" w:rsidP="00184EF1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</w:tr>
    </w:tbl>
    <w:p w14:paraId="14E363BC" w14:textId="6A3DCAB7" w:rsidR="000D68F8" w:rsidRDefault="000D68F8" w:rsidP="00C537D0">
      <w:pPr>
        <w:rPr>
          <w:rFonts w:asciiTheme="minorHAnsi" w:hAnsiTheme="minorHAnsi"/>
          <w:b/>
          <w:sz w:val="24"/>
          <w:szCs w:val="24"/>
        </w:rPr>
      </w:pPr>
    </w:p>
    <w:p w14:paraId="5023FA91" w14:textId="48DED949" w:rsidR="00217F5C" w:rsidRDefault="00463EDC" w:rsidP="00C537D0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M</w:t>
      </w:r>
      <w:r w:rsidR="002933E6">
        <w:rPr>
          <w:rFonts w:asciiTheme="minorHAnsi" w:hAnsiTheme="minorHAnsi"/>
          <w:b/>
          <w:sz w:val="24"/>
          <w:szCs w:val="24"/>
        </w:rPr>
        <w:t>ember Commi</w:t>
      </w:r>
      <w:r w:rsidR="00E73428">
        <w:rPr>
          <w:rFonts w:asciiTheme="minorHAnsi" w:hAnsiTheme="minorHAnsi"/>
          <w:b/>
          <w:sz w:val="24"/>
          <w:szCs w:val="24"/>
        </w:rPr>
        <w:t>ttee Reports</w:t>
      </w:r>
    </w:p>
    <w:p w14:paraId="3ED1844A" w14:textId="77777777" w:rsidR="007F089D" w:rsidRPr="007000CB" w:rsidRDefault="007F089D" w:rsidP="00C537D0">
      <w:pPr>
        <w:rPr>
          <w:rFonts w:asciiTheme="minorHAnsi" w:hAnsiTheme="minorHAnsi"/>
          <w:sz w:val="24"/>
          <w:szCs w:val="24"/>
        </w:rPr>
      </w:pPr>
    </w:p>
    <w:tbl>
      <w:tblPr>
        <w:tblStyle w:val="TableGrid"/>
        <w:tblW w:w="0" w:type="auto"/>
        <w:jc w:val="center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136AD7" w14:paraId="57EBBF40" w14:textId="77777777" w:rsidTr="0071263D">
        <w:trPr>
          <w:trHeight w:val="4310"/>
          <w:jc w:val="center"/>
        </w:trPr>
        <w:tc>
          <w:tcPr>
            <w:tcW w:w="4675" w:type="dxa"/>
          </w:tcPr>
          <w:p w14:paraId="1A904A95" w14:textId="6E352532" w:rsidR="00136AD7" w:rsidRDefault="00136AD7" w:rsidP="00184EF1">
            <w:pPr>
              <w:pStyle w:val="Default"/>
              <w:spacing w:line="100" w:lineRule="atLeast"/>
              <w:rPr>
                <w:rFonts w:asciiTheme="majorHAnsi" w:hAnsiTheme="majorHAnsi"/>
                <w:b/>
                <w:sz w:val="24"/>
                <w:szCs w:val="24"/>
              </w:rPr>
            </w:pPr>
            <w:r w:rsidRPr="00391E00">
              <w:rPr>
                <w:rFonts w:asciiTheme="minorHAnsi" w:hAnsiTheme="minorHAnsi"/>
                <w:b/>
                <w:u w:val="single"/>
              </w:rPr>
              <w:t>AADI</w:t>
            </w:r>
            <w:r w:rsidR="00C149A5">
              <w:rPr>
                <w:rFonts w:asciiTheme="majorHAnsi" w:hAnsiTheme="majorHAnsi"/>
                <w:b/>
                <w:sz w:val="24"/>
                <w:szCs w:val="24"/>
              </w:rPr>
              <w:t xml:space="preserve">  </w:t>
            </w:r>
          </w:p>
          <w:p w14:paraId="07E0F391" w14:textId="0F28A6B4" w:rsidR="00C149A5" w:rsidRPr="00C149A5" w:rsidRDefault="002933E6" w:rsidP="00184EF1">
            <w:pPr>
              <w:pStyle w:val="Default"/>
              <w:spacing w:line="100" w:lineRule="atLeast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t>No Update</w:t>
            </w:r>
          </w:p>
          <w:p w14:paraId="4240EC11" w14:textId="32B4707B" w:rsidR="00010209" w:rsidRDefault="00136AD7" w:rsidP="0071263D">
            <w:pPr>
              <w:rPr>
                <w:rFonts w:asciiTheme="minorHAnsi" w:hAnsiTheme="minorHAnsi"/>
                <w:b/>
                <w:u w:val="single"/>
              </w:rPr>
            </w:pPr>
            <w:r w:rsidRPr="006C61E1">
              <w:rPr>
                <w:rFonts w:asciiTheme="minorHAnsi" w:hAnsiTheme="minorHAnsi"/>
                <w:b/>
                <w:u w:val="single"/>
              </w:rPr>
              <w:t>ADMAN Conference</w:t>
            </w:r>
          </w:p>
          <w:p w14:paraId="4F4BE929" w14:textId="55C5BFFE" w:rsidR="0071263D" w:rsidRPr="0071263D" w:rsidRDefault="0071263D" w:rsidP="0071263D">
            <w:pPr>
              <w:rPr>
                <w:rFonts w:asciiTheme="minorHAnsi" w:hAnsiTheme="minorHAnsi"/>
              </w:rPr>
            </w:pPr>
            <w:r w:rsidRPr="0071263D">
              <w:rPr>
                <w:rFonts w:asciiTheme="minorHAnsi" w:hAnsiTheme="minorHAnsi"/>
              </w:rPr>
              <w:t>No Update</w:t>
            </w:r>
          </w:p>
          <w:p w14:paraId="4FAD1E6B" w14:textId="77777777" w:rsidR="007734BC" w:rsidRDefault="00D75FB9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u w:val="single"/>
              </w:rPr>
              <w:t>AggieBudget</w:t>
            </w:r>
          </w:p>
          <w:bookmarkStart w:id="1" w:name="_MON_1582354821"/>
          <w:bookmarkEnd w:id="1"/>
          <w:p w14:paraId="3F74CB55" w14:textId="1377F2BD" w:rsidR="00577D93" w:rsidRDefault="007F089D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object w:dxaOrig="1517" w:dyaOrig="1011" w14:anchorId="7BA7E5F1">
                <v:shape id="_x0000_i1029" type="#_x0000_t75" style="width:76pt;height:51pt" o:ole="">
                  <v:imagedata r:id="rId20" o:title=""/>
                </v:shape>
                <o:OLEObject Type="Embed" ProgID="Word.Document.12" ShapeID="_x0000_i1029" DrawAspect="Icon" ObjectID="_1591868422" r:id="rId21">
                  <o:FieldCodes>\s</o:FieldCodes>
                </o:OLEObject>
              </w:object>
            </w:r>
          </w:p>
          <w:p w14:paraId="7EA95B42" w14:textId="77777777" w:rsidR="00D75FB9" w:rsidRPr="00391E00" w:rsidRDefault="00D75FB9" w:rsidP="00D75FB9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u w:val="single"/>
              </w:rPr>
              <w:t xml:space="preserve">AMP (formerly </w:t>
            </w:r>
            <w:r w:rsidRPr="00391E00">
              <w:rPr>
                <w:rFonts w:asciiTheme="minorHAnsi" w:hAnsiTheme="minorHAnsi"/>
                <w:b/>
                <w:u w:val="single"/>
              </w:rPr>
              <w:t>ABOG</w:t>
            </w:r>
            <w:r w:rsidRPr="00391E0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)</w:t>
            </w:r>
          </w:p>
          <w:p w14:paraId="421EFBF2" w14:textId="0010FB42" w:rsidR="00D75FB9" w:rsidRPr="00D75FB9" w:rsidRDefault="0071263D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14:paraId="39B44E41" w14:textId="77777777" w:rsidR="00136AD7" w:rsidRPr="004B6BC4" w:rsidRDefault="00136AD7" w:rsidP="00184EF1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b/>
              </w:rPr>
            </w:pPr>
            <w:r w:rsidRPr="004B6BC4">
              <w:rPr>
                <w:rFonts w:asciiTheme="minorHAnsi" w:hAnsiTheme="minorHAnsi"/>
                <w:b/>
                <w:u w:val="single"/>
              </w:rPr>
              <w:t xml:space="preserve">CCC&amp;D: </w:t>
            </w:r>
            <w:r w:rsidRPr="004B6BC4">
              <w:rPr>
                <w:rFonts w:asciiTheme="minorHAnsi" w:hAnsiTheme="minorHAnsi"/>
                <w:b/>
              </w:rPr>
              <w:t xml:space="preserve"> </w:t>
            </w:r>
          </w:p>
          <w:p w14:paraId="552AD733" w14:textId="77777777" w:rsidR="00136AD7" w:rsidRDefault="00136AD7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14:paraId="5C9972A5" w14:textId="77777777" w:rsidR="000D2DEA" w:rsidRPr="004B6BC4" w:rsidRDefault="000D2DEA" w:rsidP="000D2DEA">
            <w:pPr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Canvas</w:t>
            </w:r>
          </w:p>
          <w:p w14:paraId="1B4B88D2" w14:textId="75171665" w:rsidR="00136AD7" w:rsidRPr="0090246D" w:rsidRDefault="00991EF8" w:rsidP="0090246D">
            <w:pPr>
              <w:pStyle w:val="Default"/>
              <w:spacing w:line="100" w:lineRule="atLeast"/>
              <w:rPr>
                <w:rFonts w:asciiTheme="minorHAnsi" w:hAnsiTheme="minorHAnsi"/>
                <w:b/>
                <w:szCs w:val="24"/>
                <w:u w:val="single"/>
              </w:rPr>
            </w:pPr>
            <w:r>
              <w:t>No Update</w:t>
            </w:r>
          </w:p>
          <w:p w14:paraId="1F5A6875" w14:textId="77777777" w:rsidR="002933E6" w:rsidRDefault="002933E6" w:rsidP="002933E6">
            <w:pPr>
              <w:rPr>
                <w:rFonts w:asciiTheme="minorHAnsi" w:hAnsiTheme="minorHAnsi"/>
                <w:b/>
                <w:u w:val="single"/>
              </w:rPr>
            </w:pPr>
            <w:r w:rsidRPr="004B6BC4">
              <w:rPr>
                <w:rFonts w:asciiTheme="minorHAnsi" w:hAnsiTheme="minorHAnsi"/>
                <w:b/>
                <w:u w:val="single"/>
              </w:rPr>
              <w:t>FIS Update</w:t>
            </w:r>
          </w:p>
          <w:p w14:paraId="6A6622D9" w14:textId="77777777" w:rsidR="002933E6" w:rsidRDefault="002933E6" w:rsidP="002933E6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14:paraId="460CED1F" w14:textId="0B80DF79" w:rsidR="0039419E" w:rsidRPr="00690E1D" w:rsidRDefault="0039419E" w:rsidP="0071263D">
            <w:pPr>
              <w:rPr>
                <w:rFonts w:asciiTheme="minorHAnsi" w:hAnsiTheme="minorHAnsi"/>
              </w:rPr>
            </w:pPr>
          </w:p>
        </w:tc>
        <w:tc>
          <w:tcPr>
            <w:tcW w:w="4675" w:type="dxa"/>
          </w:tcPr>
          <w:p w14:paraId="0A6EC487" w14:textId="77777777" w:rsidR="0071263D" w:rsidRPr="004B6BC4" w:rsidRDefault="0071263D" w:rsidP="0071263D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b/>
                <w:u w:val="single"/>
              </w:rPr>
            </w:pPr>
            <w:r w:rsidRPr="004B6BC4">
              <w:rPr>
                <w:rFonts w:asciiTheme="minorHAnsi" w:hAnsiTheme="minorHAnsi"/>
                <w:b/>
                <w:u w:val="single"/>
              </w:rPr>
              <w:t>HRAC</w:t>
            </w:r>
          </w:p>
          <w:p w14:paraId="0091CB4D" w14:textId="5399E959" w:rsidR="0071263D" w:rsidRDefault="0071263D" w:rsidP="00684FC4">
            <w:pPr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</w:rPr>
              <w:t>No Update</w:t>
            </w:r>
          </w:p>
          <w:p w14:paraId="7B468BFE" w14:textId="3551074C" w:rsidR="00684FC4" w:rsidRDefault="00684FC4" w:rsidP="00684FC4">
            <w:pPr>
              <w:rPr>
                <w:rFonts w:asciiTheme="minorHAnsi" w:hAnsiTheme="minorHAnsi"/>
                <w:b/>
                <w:u w:val="single"/>
              </w:rPr>
            </w:pPr>
            <w:r w:rsidRPr="006C61E1">
              <w:rPr>
                <w:rFonts w:asciiTheme="minorHAnsi" w:hAnsiTheme="minorHAnsi"/>
                <w:b/>
                <w:u w:val="single"/>
              </w:rPr>
              <w:t>IT-Security/IT-Services</w:t>
            </w:r>
          </w:p>
          <w:p w14:paraId="5C758A01" w14:textId="08D6F717" w:rsidR="00684FC4" w:rsidRDefault="009004F5" w:rsidP="00684FC4">
            <w:pPr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</w:rPr>
              <w:t>No Update</w:t>
            </w:r>
          </w:p>
          <w:p w14:paraId="243C3696" w14:textId="77777777" w:rsidR="00AC7FD6" w:rsidRDefault="00AC7FD6" w:rsidP="0098113A">
            <w:pPr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IPA</w:t>
            </w:r>
          </w:p>
          <w:p w14:paraId="3506D363" w14:textId="65B82F7E" w:rsidR="0098113A" w:rsidRPr="007000CB" w:rsidRDefault="002933E6" w:rsidP="00AC7FD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14:paraId="61E84DF6" w14:textId="77777777" w:rsidR="00136AD7" w:rsidRPr="006C61E1" w:rsidRDefault="00136AD7" w:rsidP="00184EF1">
            <w:pPr>
              <w:pStyle w:val="Default"/>
              <w:spacing w:line="100" w:lineRule="atLeast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SDAAC</w:t>
            </w:r>
          </w:p>
          <w:p w14:paraId="2803BDC5" w14:textId="77777777" w:rsidR="00136AD7" w:rsidRDefault="00601D39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14:paraId="3293FB85" w14:textId="77777777" w:rsidR="00D75FB9" w:rsidRDefault="00D75FB9" w:rsidP="00D75FB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SPARK (formerly Kuali Coeus)</w:t>
            </w:r>
          </w:p>
          <w:p w14:paraId="1014C2D5" w14:textId="3CC89675" w:rsidR="00136AD7" w:rsidRPr="003A4A71" w:rsidRDefault="00087CAE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14:paraId="07833003" w14:textId="77777777" w:rsidR="00136AD7" w:rsidRPr="006C61E1" w:rsidRDefault="00136AD7" w:rsidP="00184EF1">
            <w:pPr>
              <w:pStyle w:val="Default"/>
              <w:spacing w:line="100" w:lineRule="atLeast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Staff Assembly</w:t>
            </w:r>
          </w:p>
          <w:p w14:paraId="4ED59345" w14:textId="77777777" w:rsidR="00136AD7" w:rsidRPr="00391E00" w:rsidRDefault="0039764F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14:paraId="727F9009" w14:textId="77777777" w:rsidR="00136AD7" w:rsidRPr="006C61E1" w:rsidRDefault="00136AD7" w:rsidP="00184EF1">
            <w:pPr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UCPath</w:t>
            </w:r>
            <w:r w:rsidR="00AC7FD6">
              <w:rPr>
                <w:rFonts w:asciiTheme="minorHAnsi" w:hAnsiTheme="minorHAnsi"/>
                <w:b/>
                <w:u w:val="single"/>
              </w:rPr>
              <w:t xml:space="preserve"> Steering Committee</w:t>
            </w:r>
          </w:p>
          <w:p w14:paraId="22C59E89" w14:textId="05295279" w:rsidR="00AC7FD6" w:rsidRPr="00CC1CE6" w:rsidRDefault="00AC7FD6" w:rsidP="00AC7FD6">
            <w:pPr>
              <w:rPr>
                <w:rFonts w:asciiTheme="minorHAnsi" w:hAnsiTheme="minorHAnsi"/>
              </w:rPr>
            </w:pPr>
          </w:p>
          <w:p w14:paraId="7B466DB5" w14:textId="2CB3C630" w:rsidR="00136AD7" w:rsidRPr="0090246D" w:rsidRDefault="00136AD7" w:rsidP="0090246D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b/>
                <w:u w:val="single"/>
              </w:rPr>
            </w:pPr>
          </w:p>
        </w:tc>
      </w:tr>
    </w:tbl>
    <w:p w14:paraId="0A14D5E4" w14:textId="77777777" w:rsidR="0039039D" w:rsidRPr="00391E00" w:rsidRDefault="0039039D" w:rsidP="0039039D">
      <w:pPr>
        <w:pStyle w:val="Default"/>
        <w:spacing w:after="0" w:line="100" w:lineRule="atLeast"/>
        <w:rPr>
          <w:rFonts w:asciiTheme="minorHAnsi" w:hAnsiTheme="minorHAnsi"/>
        </w:rPr>
      </w:pPr>
    </w:p>
    <w:tbl>
      <w:tblPr>
        <w:tblW w:w="0" w:type="auto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03"/>
        <w:gridCol w:w="4589"/>
      </w:tblGrid>
      <w:tr w:rsidR="00217F5C" w:rsidRPr="004B6BC4" w14:paraId="0063DCEC" w14:textId="77777777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E44EC" w14:textId="77777777"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bookmarkStart w:id="2" w:name="_Hlk448921436"/>
            <w:r w:rsidRPr="004B6BC4">
              <w:rPr>
                <w:rFonts w:asciiTheme="minorHAnsi" w:hAnsiTheme="minorHAnsi"/>
              </w:rPr>
              <w:tab/>
            </w:r>
            <w:r w:rsidRPr="004B6BC4">
              <w:rPr>
                <w:rFonts w:asciiTheme="minorHAnsi" w:hAnsiTheme="minorHAnsi"/>
                <w:b/>
              </w:rPr>
              <w:t>Committee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86FB4F" w14:textId="77777777"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  <w:b/>
              </w:rPr>
              <w:t>Representative(s)</w:t>
            </w:r>
          </w:p>
        </w:tc>
      </w:tr>
      <w:tr w:rsidR="00217F5C" w:rsidRPr="004B6BC4" w14:paraId="22138091" w14:textId="77777777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1EE756" w14:textId="77777777"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AADI (Administrative Application Development Init</w:t>
            </w:r>
            <w:r w:rsidR="006C61E1">
              <w:rPr>
                <w:rFonts w:asciiTheme="minorHAnsi" w:hAnsiTheme="minorHAnsi"/>
              </w:rPr>
              <w:t>iative</w:t>
            </w:r>
            <w:r w:rsidRPr="004B6BC4">
              <w:rPr>
                <w:rFonts w:asciiTheme="minorHAnsi" w:hAnsiTheme="minorHAnsi"/>
              </w:rPr>
              <w:t>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D780E" w14:textId="77777777"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Tracy Lad</w:t>
            </w:r>
            <w:r w:rsidR="006831DC">
              <w:rPr>
                <w:rFonts w:asciiTheme="minorHAnsi" w:hAnsiTheme="minorHAnsi"/>
              </w:rPr>
              <w:t>e/</w:t>
            </w:r>
            <w:r w:rsidR="00FF3745">
              <w:rPr>
                <w:rFonts w:asciiTheme="minorHAnsi" w:hAnsiTheme="minorHAnsi"/>
              </w:rPr>
              <w:t>Jennifer Radke</w:t>
            </w:r>
            <w:r w:rsidRPr="004B6BC4">
              <w:rPr>
                <w:rFonts w:asciiTheme="minorHAnsi" w:hAnsiTheme="minorHAnsi"/>
              </w:rPr>
              <w:t>/Meshell Louderman</w:t>
            </w:r>
          </w:p>
        </w:tc>
      </w:tr>
      <w:tr w:rsidR="00197956" w:rsidRPr="004B6BC4" w14:paraId="160A64AC" w14:textId="77777777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3811AA" w14:textId="77777777" w:rsidR="00197956" w:rsidRPr="004B6BC4" w:rsidRDefault="00197956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ADMAN Conference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0AA28A" w14:textId="441684F5" w:rsidR="00197956" w:rsidRPr="004B6BC4" w:rsidRDefault="000D68F8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Julie Hirota</w:t>
            </w:r>
          </w:p>
        </w:tc>
      </w:tr>
      <w:tr w:rsidR="006704DB" w:rsidRPr="004B6BC4" w14:paraId="43E1F4C3" w14:textId="77777777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C4DA7A" w14:textId="77777777" w:rsidR="006704DB" w:rsidRPr="004B6BC4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AggieBudget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FE3271" w14:textId="77777777" w:rsidR="006704DB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Gladis Lopez-Lytle</w:t>
            </w:r>
          </w:p>
        </w:tc>
      </w:tr>
      <w:tr w:rsidR="006704DB" w:rsidRPr="004B6BC4" w14:paraId="63B8EF1F" w14:textId="77777777" w:rsidTr="008F1BCF">
        <w:trPr>
          <w:jc w:val="center"/>
        </w:trPr>
        <w:tc>
          <w:tcPr>
            <w:tcW w:w="4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77C344" w14:textId="77777777" w:rsidR="006704DB" w:rsidRPr="004B6BC4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AMP (</w:t>
            </w:r>
            <w:r w:rsidRPr="00D75FB9">
              <w:rPr>
                <w:rFonts w:asciiTheme="minorHAnsi" w:hAnsiTheme="minorHAnsi"/>
                <w:i/>
              </w:rPr>
              <w:t>formerly ABOG)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8AED27" w14:textId="21361A0F" w:rsidR="006704DB" w:rsidRPr="004B6BC4" w:rsidRDefault="000D68F8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Julienne DeGeyter</w:t>
            </w:r>
            <w:r w:rsidR="0071263D">
              <w:rPr>
                <w:rFonts w:asciiTheme="minorHAnsi" w:hAnsiTheme="minorHAnsi"/>
              </w:rPr>
              <w:t xml:space="preserve"> &amp; Heavenly Klegg</w:t>
            </w:r>
          </w:p>
        </w:tc>
      </w:tr>
      <w:tr w:rsidR="006704DB" w:rsidRPr="004B6BC4" w14:paraId="47B7C45F" w14:textId="77777777" w:rsidTr="008F1BCF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BA5F10" w14:textId="77777777" w:rsidR="006704DB" w:rsidRPr="004B6BC4" w:rsidRDefault="006704DB" w:rsidP="00565307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 xml:space="preserve">CCC&amp;D </w:t>
            </w:r>
            <w:r w:rsidRPr="00727450">
              <w:rPr>
                <w:rFonts w:asciiTheme="minorHAnsi" w:hAnsiTheme="minorHAnsi"/>
                <w:sz w:val="16"/>
                <w:szCs w:val="16"/>
              </w:rPr>
              <w:t>(Campus Council on Community and Diversity)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DCABF" w14:textId="77777777" w:rsidR="006704DB" w:rsidRPr="004B6BC4" w:rsidRDefault="006704DB" w:rsidP="00565307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Tammy McNiff</w:t>
            </w:r>
          </w:p>
        </w:tc>
      </w:tr>
      <w:tr w:rsidR="006704DB" w:rsidRPr="004B6BC4" w14:paraId="084FA1CE" w14:textId="77777777" w:rsidTr="008F1BCF">
        <w:trPr>
          <w:jc w:val="center"/>
        </w:trPr>
        <w:tc>
          <w:tcPr>
            <w:tcW w:w="4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20782" w14:textId="77777777" w:rsidR="006704DB" w:rsidRPr="004B6BC4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Canvas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26CB3C" w14:textId="77777777" w:rsidR="006704DB" w:rsidRPr="004B6BC4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Mary Macias/Marina Rumiansev</w:t>
            </w:r>
          </w:p>
        </w:tc>
      </w:tr>
      <w:tr w:rsidR="006704DB" w:rsidRPr="004B6BC4" w14:paraId="652E3325" w14:textId="77777777" w:rsidTr="008F1BCF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F099D" w14:textId="77777777" w:rsidR="006704DB" w:rsidRPr="004B6BC4" w:rsidRDefault="006704DB" w:rsidP="00185341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FIS Steering Committee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20CB90" w14:textId="77777777" w:rsidR="006704DB" w:rsidRPr="004B6BC4" w:rsidRDefault="006704DB" w:rsidP="00185341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Karen Nofziger</w:t>
            </w:r>
          </w:p>
        </w:tc>
      </w:tr>
      <w:tr w:rsidR="006704DB" w:rsidRPr="004B6BC4" w14:paraId="11C70D49" w14:textId="77777777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52A0F" w14:textId="6FEB8A5D" w:rsidR="006704DB" w:rsidRPr="004B6BC4" w:rsidRDefault="003A4A71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HRAC 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B4EB4" w14:textId="77777777" w:rsidR="006704DB" w:rsidRPr="004B6BC4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Rosemary Martin-Ocampo</w:t>
            </w:r>
          </w:p>
        </w:tc>
      </w:tr>
      <w:tr w:rsidR="006704DB" w:rsidRPr="004B6BC4" w14:paraId="38B7461F" w14:textId="77777777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555E59" w14:textId="77777777" w:rsidR="006704DB" w:rsidRPr="004B6BC4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IT-Security &amp; IT-Services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1131FC" w14:textId="77777777" w:rsidR="006704DB" w:rsidRPr="004B6BC4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Tracy Lade</w:t>
            </w:r>
          </w:p>
        </w:tc>
      </w:tr>
      <w:tr w:rsidR="006704DB" w:rsidRPr="004B6BC4" w14:paraId="54310565" w14:textId="77777777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9E83A" w14:textId="77777777" w:rsidR="006704DB" w:rsidRPr="004B6BC4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IPA (</w:t>
            </w:r>
            <w:r w:rsidRPr="00727450">
              <w:rPr>
                <w:rFonts w:asciiTheme="minorHAnsi" w:hAnsiTheme="minorHAnsi"/>
                <w:sz w:val="16"/>
                <w:szCs w:val="16"/>
              </w:rPr>
              <w:t>Instructional Planning &amp; Administration)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1EF887" w14:textId="77777777" w:rsidR="006704DB" w:rsidRPr="004B6BC4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</w:p>
        </w:tc>
      </w:tr>
      <w:tr w:rsidR="006704DB" w:rsidRPr="004B6BC4" w14:paraId="3260914F" w14:textId="77777777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A8CFED" w14:textId="77777777" w:rsidR="006704DB" w:rsidRPr="004B6BC4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SDAAC</w:t>
            </w:r>
            <w:r w:rsidRPr="00727450">
              <w:rPr>
                <w:rFonts w:asciiTheme="minorHAnsi" w:hAnsiTheme="minorHAnsi"/>
                <w:sz w:val="16"/>
                <w:szCs w:val="16"/>
              </w:rPr>
              <w:t xml:space="preserve"> (Staff Diversity Administrative Advisory Committee)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3DA7F1" w14:textId="77777777" w:rsidR="006704DB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Brenda Scalzi</w:t>
            </w:r>
          </w:p>
        </w:tc>
      </w:tr>
      <w:tr w:rsidR="006704DB" w:rsidRPr="004B6BC4" w14:paraId="0AAD00CC" w14:textId="77777777" w:rsidTr="008F1BCF">
        <w:trPr>
          <w:jc w:val="center"/>
        </w:trPr>
        <w:tc>
          <w:tcPr>
            <w:tcW w:w="4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F4E36" w14:textId="77777777" w:rsidR="006704DB" w:rsidRPr="004B6BC4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SPARK </w:t>
            </w:r>
            <w:r w:rsidRPr="00D75FB9">
              <w:rPr>
                <w:rFonts w:asciiTheme="minorHAnsi" w:hAnsiTheme="minorHAnsi"/>
                <w:i/>
              </w:rPr>
              <w:t>(formerly Kuali Coeus)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824EA" w14:textId="77777777" w:rsidR="006704DB" w:rsidRPr="004B6BC4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 xml:space="preserve">Dee Madderra </w:t>
            </w:r>
          </w:p>
        </w:tc>
      </w:tr>
      <w:tr w:rsidR="006704DB" w:rsidRPr="004B6BC4" w14:paraId="4142E31C" w14:textId="77777777" w:rsidTr="00D75FB9">
        <w:trPr>
          <w:jc w:val="center"/>
        </w:trPr>
        <w:tc>
          <w:tcPr>
            <w:tcW w:w="4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45925" w14:textId="77777777" w:rsidR="006704DB" w:rsidRPr="004B6BC4" w:rsidRDefault="006704DB" w:rsidP="00565307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Staff Assembly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C9B6A" w14:textId="2FFE97ED" w:rsidR="006704DB" w:rsidRPr="004B6BC4" w:rsidRDefault="00E73428" w:rsidP="00565307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Kate </w:t>
            </w:r>
            <w:r w:rsidR="00A908B6">
              <w:rPr>
                <w:rFonts w:asciiTheme="minorHAnsi" w:hAnsiTheme="minorHAnsi"/>
              </w:rPr>
              <w:t>Shasky</w:t>
            </w:r>
          </w:p>
        </w:tc>
      </w:tr>
      <w:tr w:rsidR="006704DB" w:rsidRPr="004B6BC4" w14:paraId="18A0BF75" w14:textId="77777777" w:rsidTr="008F1BCF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F8C74" w14:textId="77777777" w:rsidR="006704DB" w:rsidRPr="004B6BC4" w:rsidRDefault="006704DB" w:rsidP="00DF498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UC Path Steering Committee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8C0B77" w14:textId="77777777" w:rsidR="006704DB" w:rsidRPr="004B6BC4" w:rsidRDefault="006704DB" w:rsidP="00DF498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Susan Sainz/Meshell Louderman</w:t>
            </w:r>
          </w:p>
        </w:tc>
      </w:tr>
      <w:bookmarkEnd w:id="2"/>
    </w:tbl>
    <w:p w14:paraId="61DB2747" w14:textId="77777777" w:rsidR="00217F5C" w:rsidRPr="004B6BC4" w:rsidRDefault="00217F5C" w:rsidP="00727450">
      <w:pPr>
        <w:rPr>
          <w:rFonts w:asciiTheme="minorHAnsi" w:hAnsiTheme="minorHAnsi"/>
        </w:rPr>
      </w:pPr>
    </w:p>
    <w:sectPr w:rsidR="00217F5C" w:rsidRPr="004B6BC4" w:rsidSect="008E25CA">
      <w:footerReference w:type="default" r:id="rId22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8D3062" w14:textId="77777777" w:rsidR="00C72FB1" w:rsidRDefault="00C72FB1" w:rsidP="00863FF4">
      <w:r>
        <w:separator/>
      </w:r>
    </w:p>
  </w:endnote>
  <w:endnote w:type="continuationSeparator" w:id="0">
    <w:p w14:paraId="67C472EF" w14:textId="77777777" w:rsidR="00C72FB1" w:rsidRDefault="00C72FB1" w:rsidP="00863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368558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8FCB96" w14:textId="126A032C" w:rsidR="004B6441" w:rsidRDefault="004B644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16A1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4823EF1" w14:textId="77777777" w:rsidR="004B6441" w:rsidRDefault="004B64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3E827D" w14:textId="77777777" w:rsidR="00C72FB1" w:rsidRDefault="00C72FB1" w:rsidP="00863FF4">
      <w:r>
        <w:separator/>
      </w:r>
    </w:p>
  </w:footnote>
  <w:footnote w:type="continuationSeparator" w:id="0">
    <w:p w14:paraId="25176C46" w14:textId="77777777" w:rsidR="00C72FB1" w:rsidRDefault="00C72FB1" w:rsidP="00863F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24C90"/>
    <w:multiLevelType w:val="hybridMultilevel"/>
    <w:tmpl w:val="D4F8E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57782"/>
    <w:multiLevelType w:val="hybridMultilevel"/>
    <w:tmpl w:val="2B3AB2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4326F3D"/>
    <w:multiLevelType w:val="hybridMultilevel"/>
    <w:tmpl w:val="7A14E2E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45E0AD2"/>
    <w:multiLevelType w:val="hybridMultilevel"/>
    <w:tmpl w:val="8832778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B4C5D19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6E0A8A"/>
    <w:multiLevelType w:val="hybridMultilevel"/>
    <w:tmpl w:val="702244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BFE28DE"/>
    <w:multiLevelType w:val="hybridMultilevel"/>
    <w:tmpl w:val="979A5D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882185"/>
    <w:multiLevelType w:val="hybridMultilevel"/>
    <w:tmpl w:val="44049C04"/>
    <w:lvl w:ilvl="0" w:tplc="CBB2EC1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08E09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C8496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78E2E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E8CC8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9C3C3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E2AAB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3EB4F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A8351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DB7CAF"/>
    <w:multiLevelType w:val="hybridMultilevel"/>
    <w:tmpl w:val="44BC69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0AF15CD"/>
    <w:multiLevelType w:val="hybridMultilevel"/>
    <w:tmpl w:val="119A7C98"/>
    <w:lvl w:ilvl="0" w:tplc="8F0671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F9318E"/>
    <w:multiLevelType w:val="hybridMultilevel"/>
    <w:tmpl w:val="A5A653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4580559"/>
    <w:multiLevelType w:val="hybridMultilevel"/>
    <w:tmpl w:val="CB3A0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4E765A"/>
    <w:multiLevelType w:val="hybridMultilevel"/>
    <w:tmpl w:val="CD7A63CC"/>
    <w:lvl w:ilvl="0" w:tplc="04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A75732A"/>
    <w:multiLevelType w:val="hybridMultilevel"/>
    <w:tmpl w:val="EBFE2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366C2C"/>
    <w:multiLevelType w:val="hybridMultilevel"/>
    <w:tmpl w:val="F9C0DE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59D0A95"/>
    <w:multiLevelType w:val="hybridMultilevel"/>
    <w:tmpl w:val="468CB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176C94"/>
    <w:multiLevelType w:val="hybridMultilevel"/>
    <w:tmpl w:val="CDBAFEB0"/>
    <w:lvl w:ilvl="0" w:tplc="6A800A1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9F48FC1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314AEF"/>
    <w:multiLevelType w:val="hybridMultilevel"/>
    <w:tmpl w:val="CA4E87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6534B72"/>
    <w:multiLevelType w:val="hybridMultilevel"/>
    <w:tmpl w:val="1CA8D9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71F5619"/>
    <w:multiLevelType w:val="hybridMultilevel"/>
    <w:tmpl w:val="66009F20"/>
    <w:lvl w:ilvl="0" w:tplc="8474E022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756905"/>
    <w:multiLevelType w:val="hybridMultilevel"/>
    <w:tmpl w:val="599AFC9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6B416357"/>
    <w:multiLevelType w:val="hybridMultilevel"/>
    <w:tmpl w:val="B5E0E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3B4B18"/>
    <w:multiLevelType w:val="hybridMultilevel"/>
    <w:tmpl w:val="529EE4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19"/>
  </w:num>
  <w:num w:numId="4">
    <w:abstractNumId w:val="6"/>
  </w:num>
  <w:num w:numId="5">
    <w:abstractNumId w:val="22"/>
  </w:num>
  <w:num w:numId="6">
    <w:abstractNumId w:val="16"/>
  </w:num>
  <w:num w:numId="7">
    <w:abstractNumId w:val="17"/>
  </w:num>
  <w:num w:numId="8">
    <w:abstractNumId w:val="1"/>
  </w:num>
  <w:num w:numId="9">
    <w:abstractNumId w:val="5"/>
  </w:num>
  <w:num w:numId="10">
    <w:abstractNumId w:val="18"/>
  </w:num>
  <w:num w:numId="11">
    <w:abstractNumId w:val="2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2"/>
  </w:num>
  <w:num w:numId="14">
    <w:abstractNumId w:val="8"/>
  </w:num>
  <w:num w:numId="15">
    <w:abstractNumId w:val="10"/>
  </w:num>
  <w:num w:numId="16">
    <w:abstractNumId w:val="21"/>
  </w:num>
  <w:num w:numId="17">
    <w:abstractNumId w:val="15"/>
  </w:num>
  <w:num w:numId="18">
    <w:abstractNumId w:val="9"/>
  </w:num>
  <w:num w:numId="19">
    <w:abstractNumId w:val="11"/>
  </w:num>
  <w:num w:numId="20">
    <w:abstractNumId w:val="13"/>
  </w:num>
  <w:num w:numId="21">
    <w:abstractNumId w:val="3"/>
  </w:num>
  <w:num w:numId="22">
    <w:abstractNumId w:val="7"/>
  </w:num>
  <w:num w:numId="23">
    <w:abstractNumId w:val="20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F5C"/>
    <w:rsid w:val="00006C4C"/>
    <w:rsid w:val="00010209"/>
    <w:rsid w:val="0001340C"/>
    <w:rsid w:val="00017A43"/>
    <w:rsid w:val="000345BD"/>
    <w:rsid w:val="000458AA"/>
    <w:rsid w:val="000553F2"/>
    <w:rsid w:val="000637F3"/>
    <w:rsid w:val="000706B8"/>
    <w:rsid w:val="00071E5B"/>
    <w:rsid w:val="00073A85"/>
    <w:rsid w:val="00077605"/>
    <w:rsid w:val="000813A8"/>
    <w:rsid w:val="00085DB1"/>
    <w:rsid w:val="00087CAE"/>
    <w:rsid w:val="00093179"/>
    <w:rsid w:val="000A043A"/>
    <w:rsid w:val="000A13BB"/>
    <w:rsid w:val="000A55D6"/>
    <w:rsid w:val="000C0C5B"/>
    <w:rsid w:val="000D2DEA"/>
    <w:rsid w:val="000D68F8"/>
    <w:rsid w:val="000E7987"/>
    <w:rsid w:val="000F0041"/>
    <w:rsid w:val="001021A7"/>
    <w:rsid w:val="00102A57"/>
    <w:rsid w:val="00107CF0"/>
    <w:rsid w:val="00116A5A"/>
    <w:rsid w:val="001232ED"/>
    <w:rsid w:val="001352F8"/>
    <w:rsid w:val="00136AD7"/>
    <w:rsid w:val="001375B8"/>
    <w:rsid w:val="00142461"/>
    <w:rsid w:val="001459EF"/>
    <w:rsid w:val="00145EDA"/>
    <w:rsid w:val="00163A35"/>
    <w:rsid w:val="001719FA"/>
    <w:rsid w:val="00174B7D"/>
    <w:rsid w:val="00176D43"/>
    <w:rsid w:val="001833E9"/>
    <w:rsid w:val="00184E7C"/>
    <w:rsid w:val="001855AE"/>
    <w:rsid w:val="00197956"/>
    <w:rsid w:val="001A6A77"/>
    <w:rsid w:val="001A6C73"/>
    <w:rsid w:val="001A7101"/>
    <w:rsid w:val="001B72A9"/>
    <w:rsid w:val="001D363B"/>
    <w:rsid w:val="001E1B28"/>
    <w:rsid w:val="001E3D28"/>
    <w:rsid w:val="001F418F"/>
    <w:rsid w:val="00211ED2"/>
    <w:rsid w:val="00216A1F"/>
    <w:rsid w:val="00217F5C"/>
    <w:rsid w:val="00241274"/>
    <w:rsid w:val="00242E83"/>
    <w:rsid w:val="00243786"/>
    <w:rsid w:val="00252841"/>
    <w:rsid w:val="002534BA"/>
    <w:rsid w:val="002605E4"/>
    <w:rsid w:val="00261726"/>
    <w:rsid w:val="0027056C"/>
    <w:rsid w:val="0027589F"/>
    <w:rsid w:val="0027684C"/>
    <w:rsid w:val="00282048"/>
    <w:rsid w:val="002828BA"/>
    <w:rsid w:val="00283FAE"/>
    <w:rsid w:val="002933E6"/>
    <w:rsid w:val="00296C6F"/>
    <w:rsid w:val="00297FD6"/>
    <w:rsid w:val="002C1AAC"/>
    <w:rsid w:val="002D79DD"/>
    <w:rsid w:val="002E0840"/>
    <w:rsid w:val="002E13E6"/>
    <w:rsid w:val="00311E74"/>
    <w:rsid w:val="00312404"/>
    <w:rsid w:val="0031342B"/>
    <w:rsid w:val="00316FC0"/>
    <w:rsid w:val="00321EF4"/>
    <w:rsid w:val="0032683D"/>
    <w:rsid w:val="00342F2B"/>
    <w:rsid w:val="00344551"/>
    <w:rsid w:val="00353E7E"/>
    <w:rsid w:val="00362568"/>
    <w:rsid w:val="00372E2E"/>
    <w:rsid w:val="00374FDF"/>
    <w:rsid w:val="00380AF8"/>
    <w:rsid w:val="0039039D"/>
    <w:rsid w:val="00390B07"/>
    <w:rsid w:val="00391E00"/>
    <w:rsid w:val="0039419E"/>
    <w:rsid w:val="00394CA5"/>
    <w:rsid w:val="0039764F"/>
    <w:rsid w:val="003A4A71"/>
    <w:rsid w:val="003A5C45"/>
    <w:rsid w:val="003B10C9"/>
    <w:rsid w:val="003B4939"/>
    <w:rsid w:val="003E7739"/>
    <w:rsid w:val="003F3A51"/>
    <w:rsid w:val="003F4E5A"/>
    <w:rsid w:val="004045F2"/>
    <w:rsid w:val="00404ECD"/>
    <w:rsid w:val="00422054"/>
    <w:rsid w:val="004223FA"/>
    <w:rsid w:val="00427B7C"/>
    <w:rsid w:val="00433A98"/>
    <w:rsid w:val="00447867"/>
    <w:rsid w:val="0045448B"/>
    <w:rsid w:val="00463EDC"/>
    <w:rsid w:val="004747E1"/>
    <w:rsid w:val="00476735"/>
    <w:rsid w:val="004854A3"/>
    <w:rsid w:val="004905A1"/>
    <w:rsid w:val="00491439"/>
    <w:rsid w:val="0049284B"/>
    <w:rsid w:val="004A2DEC"/>
    <w:rsid w:val="004A544A"/>
    <w:rsid w:val="004B1414"/>
    <w:rsid w:val="004B510A"/>
    <w:rsid w:val="004B6441"/>
    <w:rsid w:val="004B6BC4"/>
    <w:rsid w:val="004C0550"/>
    <w:rsid w:val="004C2F36"/>
    <w:rsid w:val="004D3954"/>
    <w:rsid w:val="004E2AB4"/>
    <w:rsid w:val="004F29BF"/>
    <w:rsid w:val="005077A2"/>
    <w:rsid w:val="0051407D"/>
    <w:rsid w:val="00520C89"/>
    <w:rsid w:val="0052125E"/>
    <w:rsid w:val="00532343"/>
    <w:rsid w:val="00534A37"/>
    <w:rsid w:val="005470B6"/>
    <w:rsid w:val="00550A20"/>
    <w:rsid w:val="00553A8E"/>
    <w:rsid w:val="00555DDF"/>
    <w:rsid w:val="00556FDE"/>
    <w:rsid w:val="00557350"/>
    <w:rsid w:val="005607FE"/>
    <w:rsid w:val="0056103A"/>
    <w:rsid w:val="005614B8"/>
    <w:rsid w:val="00577947"/>
    <w:rsid w:val="00577D93"/>
    <w:rsid w:val="00591CF9"/>
    <w:rsid w:val="005A3187"/>
    <w:rsid w:val="005B122F"/>
    <w:rsid w:val="005B4E7B"/>
    <w:rsid w:val="005C31CB"/>
    <w:rsid w:val="005D1AC6"/>
    <w:rsid w:val="005E2BD6"/>
    <w:rsid w:val="005E3A98"/>
    <w:rsid w:val="005F38D4"/>
    <w:rsid w:val="006018D1"/>
    <w:rsid w:val="00601D39"/>
    <w:rsid w:val="00603B59"/>
    <w:rsid w:val="006161C3"/>
    <w:rsid w:val="0063134E"/>
    <w:rsid w:val="00641A1E"/>
    <w:rsid w:val="00647C5A"/>
    <w:rsid w:val="006704DB"/>
    <w:rsid w:val="006759AA"/>
    <w:rsid w:val="006831DC"/>
    <w:rsid w:val="00684FC4"/>
    <w:rsid w:val="00690E1D"/>
    <w:rsid w:val="006914E6"/>
    <w:rsid w:val="00695973"/>
    <w:rsid w:val="006A42A5"/>
    <w:rsid w:val="006B2DCA"/>
    <w:rsid w:val="006C223E"/>
    <w:rsid w:val="006C5CCF"/>
    <w:rsid w:val="006C61E1"/>
    <w:rsid w:val="006D110D"/>
    <w:rsid w:val="006D18F8"/>
    <w:rsid w:val="006E2DA4"/>
    <w:rsid w:val="006F1903"/>
    <w:rsid w:val="006F1C2E"/>
    <w:rsid w:val="007000CB"/>
    <w:rsid w:val="007034BE"/>
    <w:rsid w:val="007042ED"/>
    <w:rsid w:val="0070549E"/>
    <w:rsid w:val="00707757"/>
    <w:rsid w:val="0071263D"/>
    <w:rsid w:val="00722788"/>
    <w:rsid w:val="007238C5"/>
    <w:rsid w:val="00724808"/>
    <w:rsid w:val="00724EB0"/>
    <w:rsid w:val="00727450"/>
    <w:rsid w:val="00730826"/>
    <w:rsid w:val="00741245"/>
    <w:rsid w:val="00753D65"/>
    <w:rsid w:val="00753FE0"/>
    <w:rsid w:val="0075619C"/>
    <w:rsid w:val="00760D6B"/>
    <w:rsid w:val="0076520B"/>
    <w:rsid w:val="00766D48"/>
    <w:rsid w:val="007714CF"/>
    <w:rsid w:val="007734BC"/>
    <w:rsid w:val="00794C20"/>
    <w:rsid w:val="007A73D4"/>
    <w:rsid w:val="007B20A7"/>
    <w:rsid w:val="007C6A55"/>
    <w:rsid w:val="007D5156"/>
    <w:rsid w:val="007E0CC6"/>
    <w:rsid w:val="007E63A8"/>
    <w:rsid w:val="007E7346"/>
    <w:rsid w:val="007F089D"/>
    <w:rsid w:val="007F232E"/>
    <w:rsid w:val="007F2734"/>
    <w:rsid w:val="007F517F"/>
    <w:rsid w:val="00803EEF"/>
    <w:rsid w:val="00812B9E"/>
    <w:rsid w:val="008134E2"/>
    <w:rsid w:val="00820473"/>
    <w:rsid w:val="008255E0"/>
    <w:rsid w:val="00833C5B"/>
    <w:rsid w:val="0083479C"/>
    <w:rsid w:val="0084524E"/>
    <w:rsid w:val="0086089B"/>
    <w:rsid w:val="00863FF4"/>
    <w:rsid w:val="00870FB9"/>
    <w:rsid w:val="00872DDD"/>
    <w:rsid w:val="00874004"/>
    <w:rsid w:val="00880DC7"/>
    <w:rsid w:val="008818C3"/>
    <w:rsid w:val="00882303"/>
    <w:rsid w:val="008850F0"/>
    <w:rsid w:val="00886342"/>
    <w:rsid w:val="008B0CB8"/>
    <w:rsid w:val="008C485D"/>
    <w:rsid w:val="008D0D5B"/>
    <w:rsid w:val="008D62BE"/>
    <w:rsid w:val="008E25CA"/>
    <w:rsid w:val="009004F5"/>
    <w:rsid w:val="0090246D"/>
    <w:rsid w:val="00913EA9"/>
    <w:rsid w:val="00916A9E"/>
    <w:rsid w:val="00923004"/>
    <w:rsid w:val="00932F9C"/>
    <w:rsid w:val="0093429D"/>
    <w:rsid w:val="00934D66"/>
    <w:rsid w:val="009363BC"/>
    <w:rsid w:val="00950477"/>
    <w:rsid w:val="00956A16"/>
    <w:rsid w:val="0098113A"/>
    <w:rsid w:val="00985FCC"/>
    <w:rsid w:val="00990983"/>
    <w:rsid w:val="00991EF8"/>
    <w:rsid w:val="0099407F"/>
    <w:rsid w:val="009947CC"/>
    <w:rsid w:val="009959E2"/>
    <w:rsid w:val="009966ED"/>
    <w:rsid w:val="009A5107"/>
    <w:rsid w:val="009B5A9A"/>
    <w:rsid w:val="009C1411"/>
    <w:rsid w:val="009D0A2D"/>
    <w:rsid w:val="009D5E06"/>
    <w:rsid w:val="009E36DC"/>
    <w:rsid w:val="009E5A66"/>
    <w:rsid w:val="009F0A8A"/>
    <w:rsid w:val="009F4E87"/>
    <w:rsid w:val="00A06FE2"/>
    <w:rsid w:val="00A17C77"/>
    <w:rsid w:val="00A27BBB"/>
    <w:rsid w:val="00A300A4"/>
    <w:rsid w:val="00A32052"/>
    <w:rsid w:val="00A4496F"/>
    <w:rsid w:val="00A55BF2"/>
    <w:rsid w:val="00A640C6"/>
    <w:rsid w:val="00A73C02"/>
    <w:rsid w:val="00A908B6"/>
    <w:rsid w:val="00A9259B"/>
    <w:rsid w:val="00A949A9"/>
    <w:rsid w:val="00AB7FD3"/>
    <w:rsid w:val="00AC06A7"/>
    <w:rsid w:val="00AC7FD6"/>
    <w:rsid w:val="00AD7D09"/>
    <w:rsid w:val="00AE3032"/>
    <w:rsid w:val="00AF588C"/>
    <w:rsid w:val="00AF73A7"/>
    <w:rsid w:val="00B14756"/>
    <w:rsid w:val="00B27A05"/>
    <w:rsid w:val="00B313C4"/>
    <w:rsid w:val="00B41626"/>
    <w:rsid w:val="00B4639B"/>
    <w:rsid w:val="00B469F7"/>
    <w:rsid w:val="00B51D79"/>
    <w:rsid w:val="00B669B6"/>
    <w:rsid w:val="00B878F0"/>
    <w:rsid w:val="00BA7DBD"/>
    <w:rsid w:val="00BB2E7A"/>
    <w:rsid w:val="00BB480D"/>
    <w:rsid w:val="00BB5C08"/>
    <w:rsid w:val="00BC12BB"/>
    <w:rsid w:val="00BC7C82"/>
    <w:rsid w:val="00BD03BC"/>
    <w:rsid w:val="00BD0B57"/>
    <w:rsid w:val="00BF3430"/>
    <w:rsid w:val="00BF3B8B"/>
    <w:rsid w:val="00BF5140"/>
    <w:rsid w:val="00C01A95"/>
    <w:rsid w:val="00C01D51"/>
    <w:rsid w:val="00C060DD"/>
    <w:rsid w:val="00C11054"/>
    <w:rsid w:val="00C1476B"/>
    <w:rsid w:val="00C149A5"/>
    <w:rsid w:val="00C15C08"/>
    <w:rsid w:val="00C16785"/>
    <w:rsid w:val="00C246D8"/>
    <w:rsid w:val="00C263B8"/>
    <w:rsid w:val="00C31F1D"/>
    <w:rsid w:val="00C500AE"/>
    <w:rsid w:val="00C50EB2"/>
    <w:rsid w:val="00C537D0"/>
    <w:rsid w:val="00C53B19"/>
    <w:rsid w:val="00C70D23"/>
    <w:rsid w:val="00C71365"/>
    <w:rsid w:val="00C72FB1"/>
    <w:rsid w:val="00C75D5C"/>
    <w:rsid w:val="00C818EB"/>
    <w:rsid w:val="00C832BB"/>
    <w:rsid w:val="00C9161B"/>
    <w:rsid w:val="00C962D3"/>
    <w:rsid w:val="00CA47DC"/>
    <w:rsid w:val="00CA56B9"/>
    <w:rsid w:val="00CC1CE6"/>
    <w:rsid w:val="00CC2E51"/>
    <w:rsid w:val="00CD543D"/>
    <w:rsid w:val="00CD7B0F"/>
    <w:rsid w:val="00CE1B8F"/>
    <w:rsid w:val="00CE6897"/>
    <w:rsid w:val="00D01F59"/>
    <w:rsid w:val="00D103F9"/>
    <w:rsid w:val="00D22635"/>
    <w:rsid w:val="00D30D91"/>
    <w:rsid w:val="00D52E21"/>
    <w:rsid w:val="00D5695F"/>
    <w:rsid w:val="00D67054"/>
    <w:rsid w:val="00D75B25"/>
    <w:rsid w:val="00D75FB9"/>
    <w:rsid w:val="00D77471"/>
    <w:rsid w:val="00D77A50"/>
    <w:rsid w:val="00D871AC"/>
    <w:rsid w:val="00D93E89"/>
    <w:rsid w:val="00D97FDB"/>
    <w:rsid w:val="00DA7887"/>
    <w:rsid w:val="00DD2EFA"/>
    <w:rsid w:val="00DD3DEC"/>
    <w:rsid w:val="00DD76E5"/>
    <w:rsid w:val="00DE7DB7"/>
    <w:rsid w:val="00DF05F4"/>
    <w:rsid w:val="00DF4100"/>
    <w:rsid w:val="00DF6151"/>
    <w:rsid w:val="00E0093C"/>
    <w:rsid w:val="00E10045"/>
    <w:rsid w:val="00E211F6"/>
    <w:rsid w:val="00E22A95"/>
    <w:rsid w:val="00E61A42"/>
    <w:rsid w:val="00E73428"/>
    <w:rsid w:val="00E7694E"/>
    <w:rsid w:val="00E94759"/>
    <w:rsid w:val="00E965C2"/>
    <w:rsid w:val="00EA0B3D"/>
    <w:rsid w:val="00EB7EE5"/>
    <w:rsid w:val="00ED63BA"/>
    <w:rsid w:val="00EE19CA"/>
    <w:rsid w:val="00EE31A6"/>
    <w:rsid w:val="00F07EB1"/>
    <w:rsid w:val="00F17763"/>
    <w:rsid w:val="00F2075D"/>
    <w:rsid w:val="00F27836"/>
    <w:rsid w:val="00F34E41"/>
    <w:rsid w:val="00F3720E"/>
    <w:rsid w:val="00F73AC5"/>
    <w:rsid w:val="00F74E4C"/>
    <w:rsid w:val="00F84AD1"/>
    <w:rsid w:val="00F93A74"/>
    <w:rsid w:val="00F97F8D"/>
    <w:rsid w:val="00FA2075"/>
    <w:rsid w:val="00FA43B4"/>
    <w:rsid w:val="00FC2155"/>
    <w:rsid w:val="00FC44E3"/>
    <w:rsid w:val="00FC5EF8"/>
    <w:rsid w:val="00FD2747"/>
    <w:rsid w:val="00FE615F"/>
    <w:rsid w:val="00FF3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33B0C"/>
  <w15:docId w15:val="{C41B2F1F-7132-4062-9FEE-568F2B3AF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7F5C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17F5C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Times New Roman"/>
    </w:rPr>
  </w:style>
  <w:style w:type="paragraph" w:styleId="ListParagraph">
    <w:name w:val="List Paragraph"/>
    <w:basedOn w:val="Default"/>
    <w:uiPriority w:val="34"/>
    <w:qFormat/>
    <w:rsid w:val="00217F5C"/>
  </w:style>
  <w:style w:type="paragraph" w:styleId="PlainText">
    <w:name w:val="Plain Text"/>
    <w:basedOn w:val="Normal"/>
    <w:link w:val="PlainTextChar"/>
    <w:uiPriority w:val="99"/>
    <w:semiHidden/>
    <w:unhideWhenUsed/>
    <w:rsid w:val="0084524E"/>
    <w:rPr>
      <w:rFonts w:eastAsiaTheme="minorHAns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4524E"/>
    <w:rPr>
      <w:rFonts w:ascii="Calibri" w:hAnsi="Calibri" w:cs="Consolas"/>
      <w:szCs w:val="21"/>
    </w:rPr>
  </w:style>
  <w:style w:type="character" w:styleId="Hyperlink">
    <w:name w:val="Hyperlink"/>
    <w:basedOn w:val="DefaultParagraphFont"/>
    <w:uiPriority w:val="99"/>
    <w:unhideWhenUsed/>
    <w:rsid w:val="0084524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63F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3FF4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863F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3FF4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23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3FA"/>
    <w:rPr>
      <w:rFonts w:ascii="Segoe UI" w:eastAsia="Times New Roman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36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36085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3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2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rphernandez@ucdavis.edu" TargetMode="External"/><Relationship Id="rId18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package" Target="embeddings/Microsoft_Word_Document.docx"/><Relationship Id="rId7" Type="http://schemas.openxmlformats.org/officeDocument/2006/relationships/endnotes" Target="endnotes.xml"/><Relationship Id="rId12" Type="http://schemas.openxmlformats.org/officeDocument/2006/relationships/hyperlink" Target="http://housing.ucdavis.edu/dining/locations/food-trucks/" TargetMode="External"/><Relationship Id="rId17" Type="http://schemas.openxmlformats.org/officeDocument/2006/relationships/hyperlink" Target="http://giving.ucdavis.edu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Presentation.pptx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mailto:kbrady@ucdavis.edu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7DABAA-3AA4-4AE7-833E-2E895279B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902</Words>
  <Characters>5145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 Davis</Company>
  <LinksUpToDate>false</LinksUpToDate>
  <CharactersWithSpaces>6035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Teri Sugai</dc:creator>
  <cp:lastModifiedBy>Steidlmayer, Amanda R.</cp:lastModifiedBy>
  <cp:revision>2</cp:revision>
  <cp:lastPrinted>2017-08-17T00:26:00Z</cp:lastPrinted>
  <dcterms:created xsi:type="dcterms:W3CDTF">2018-06-30T19:54:00Z</dcterms:created>
  <dcterms:modified xsi:type="dcterms:W3CDTF">2018-06-30T19:54:00Z</dcterms:modified>
</cp:coreProperties>
</file>